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27" w:type="dxa"/>
        <w:tblLayout w:type="fixed"/>
        <w:tblCellMar>
          <w:left w:w="0" w:type="dxa"/>
          <w:right w:w="0" w:type="dxa"/>
        </w:tblCellMar>
        <w:tblLook w:val="0000" w:firstRow="0" w:lastRow="0" w:firstColumn="0" w:lastColumn="0" w:noHBand="0" w:noVBand="0"/>
      </w:tblPr>
      <w:tblGrid>
        <w:gridCol w:w="1814"/>
        <w:gridCol w:w="1134"/>
        <w:gridCol w:w="7541"/>
      </w:tblGrid>
      <w:tr w:rsidR="00E21E3E">
        <w:trPr>
          <w:trHeight w:val="230"/>
        </w:trPr>
        <w:tc>
          <w:tcPr>
            <w:tcW w:w="1814" w:type="dxa"/>
            <w:vMerge w:val="restart"/>
            <w:tcBorders>
              <w:top w:val="nil"/>
              <w:left w:val="nil"/>
              <w:bottom w:val="nil"/>
              <w:right w:val="nil"/>
            </w:tcBorders>
            <w:tcMar>
              <w:top w:w="284" w:type="dxa"/>
              <w:left w:w="227" w:type="dxa"/>
            </w:tcMar>
          </w:tcPr>
          <w:tbl>
            <w:tblPr>
              <w:tblW w:w="0" w:type="auto"/>
              <w:tblLayout w:type="fixed"/>
              <w:tblCellMar>
                <w:left w:w="0" w:type="dxa"/>
                <w:right w:w="0" w:type="dxa"/>
              </w:tblCellMar>
              <w:tblLook w:val="0000" w:firstRow="0" w:lastRow="0" w:firstColumn="0" w:lastColumn="0" w:noHBand="0" w:noVBand="0"/>
            </w:tblPr>
            <w:tblGrid>
              <w:gridCol w:w="1985"/>
            </w:tblGrid>
            <w:tr w:rsidR="00E21E3E">
              <w:trPr>
                <w:trHeight w:val="1701"/>
              </w:trPr>
              <w:tc>
                <w:tcPr>
                  <w:tcW w:w="1985" w:type="dxa"/>
                </w:tcPr>
                <w:p w:rsidR="00E21E3E" w:rsidRDefault="00E21E3E">
                  <w:pPr>
                    <w:widowControl w:val="0"/>
                    <w:autoSpaceDE w:val="0"/>
                    <w:autoSpaceDN w:val="0"/>
                    <w:adjustRightInd w:val="0"/>
                    <w:spacing w:after="0" w:line="240" w:lineRule="auto"/>
                    <w:rPr>
                      <w:rFonts w:ascii="Times New Roman" w:hAnsi="Times New Roman" w:cs="Times New Roman"/>
                      <w:sz w:val="20"/>
                      <w:szCs w:val="20"/>
                    </w:rPr>
                  </w:pPr>
                </w:p>
              </w:tc>
            </w:tr>
          </w:tbl>
          <w:p w:rsidR="00E21E3E" w:rsidRDefault="006478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8675" w:type="dxa"/>
            <w:gridSpan w:val="2"/>
            <w:vMerge w:val="restart"/>
            <w:tcBorders>
              <w:top w:val="nil"/>
              <w:left w:val="nil"/>
              <w:bottom w:val="nil"/>
              <w:right w:val="nil"/>
            </w:tcBorders>
            <w:tcMar>
              <w:left w:w="113" w:type="dxa"/>
              <w:bottom w:w="57" w:type="dxa"/>
            </w:tcMar>
          </w:tcPr>
          <w:p w:rsidR="00E21E3E" w:rsidRDefault="00647850" w:rsidP="008E14EF">
            <w:pPr>
              <w:widowControl w:val="0"/>
              <w:autoSpaceDE w:val="0"/>
              <w:autoSpaceDN w:val="0"/>
              <w:adjustRightInd w:val="0"/>
              <w:spacing w:after="0" w:line="240" w:lineRule="auto"/>
              <w:rPr>
                <w:rFonts w:ascii="Arial" w:hAnsi="Arial" w:cs="Arial"/>
                <w:b/>
                <w:bCs/>
                <w:color w:val="666666"/>
              </w:rPr>
            </w:pPr>
            <w:r>
              <w:rPr>
                <w:rFonts w:ascii="Arial" w:hAnsi="Arial" w:cs="Arial"/>
                <w:b/>
                <w:bCs/>
                <w:color w:val="1C3F94"/>
                <w:sz w:val="28"/>
                <w:szCs w:val="28"/>
              </w:rPr>
              <w:t>Sikander Ali Shar</w:t>
            </w:r>
            <w:r>
              <w:rPr>
                <w:rFonts w:ascii="Arial" w:hAnsi="Arial" w:cs="Arial"/>
                <w:color w:val="1C3F94"/>
                <w:sz w:val="28"/>
                <w:szCs w:val="28"/>
              </w:rPr>
              <w:br/>
            </w:r>
            <w:r>
              <w:rPr>
                <w:rFonts w:ascii="Arial" w:hAnsi="Arial" w:cs="Arial"/>
                <w:b/>
                <w:bCs/>
                <w:color w:val="666666"/>
              </w:rPr>
              <w:br/>
            </w:r>
            <w:r w:rsidR="0085017E">
              <w:rPr>
                <w:rFonts w:ascii="Arial" w:hAnsi="Arial" w:cs="Arial"/>
                <w:b/>
                <w:bCs/>
                <w:color w:val="666666"/>
              </w:rPr>
              <w:t>EPS VENTURES SDN BHD| Kuala</w:t>
            </w:r>
            <w:r w:rsidR="002A08CC">
              <w:rPr>
                <w:rFonts w:ascii="Arial" w:hAnsi="Arial" w:cs="Arial"/>
                <w:b/>
                <w:bCs/>
                <w:color w:val="666666"/>
              </w:rPr>
              <w:t xml:space="preserve"> L</w:t>
            </w:r>
            <w:r w:rsidR="0085017E">
              <w:rPr>
                <w:rFonts w:ascii="Arial" w:hAnsi="Arial" w:cs="Arial"/>
                <w:b/>
                <w:bCs/>
                <w:color w:val="666666"/>
              </w:rPr>
              <w:t>umpur</w:t>
            </w:r>
          </w:p>
          <w:p w:rsidR="008E14EF" w:rsidRDefault="008E14EF" w:rsidP="008E14EF">
            <w:pPr>
              <w:widowControl w:val="0"/>
              <w:autoSpaceDE w:val="0"/>
              <w:autoSpaceDN w:val="0"/>
              <w:adjustRightInd w:val="0"/>
              <w:spacing w:after="0" w:line="240" w:lineRule="auto"/>
              <w:rPr>
                <w:rFonts w:ascii="Arial" w:hAnsi="Arial" w:cs="Arial"/>
                <w:b/>
                <w:bCs/>
                <w:color w:val="666666"/>
              </w:rPr>
            </w:pPr>
            <w:r>
              <w:rPr>
                <w:rFonts w:ascii="Arial" w:hAnsi="Arial" w:cs="Arial"/>
                <w:b/>
                <w:bCs/>
                <w:color w:val="666666"/>
              </w:rPr>
              <w:t>Cell: +60173007951</w:t>
            </w:r>
          </w:p>
          <w:p w:rsidR="008E14EF" w:rsidRDefault="008E14EF" w:rsidP="008E14EF">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b/>
                <w:bCs/>
                <w:color w:val="666666"/>
              </w:rPr>
              <w:t>sikander.shar@gmail.com</w:t>
            </w:r>
          </w:p>
        </w:tc>
      </w:tr>
      <w:tr w:rsidR="00E21E3E">
        <w:tc>
          <w:tcPr>
            <w:tcW w:w="1814" w:type="dxa"/>
            <w:vMerge/>
            <w:tcBorders>
              <w:top w:val="nil"/>
              <w:left w:val="nil"/>
              <w:bottom w:val="nil"/>
              <w:right w:val="nil"/>
            </w:tcBorders>
          </w:tcPr>
          <w:p w:rsidR="00E21E3E" w:rsidRDefault="00E21E3E">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bottom w:val="nil"/>
              <w:right w:val="nil"/>
            </w:tcBorders>
          </w:tcPr>
          <w:p w:rsidR="00E21E3E" w:rsidRDefault="006478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c>
          <w:tcPr>
            <w:tcW w:w="7541" w:type="dxa"/>
            <w:tcBorders>
              <w:top w:val="nil"/>
              <w:left w:val="nil"/>
              <w:bottom w:val="nil"/>
              <w:right w:val="nil"/>
            </w:tcBorders>
          </w:tcPr>
          <w:p w:rsidR="00E21E3E" w:rsidRDefault="0064785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w:t>
            </w:r>
          </w:p>
        </w:tc>
      </w:tr>
      <w:tr w:rsidR="00E21E3E">
        <w:trPr>
          <w:trHeight w:val="230"/>
        </w:trPr>
        <w:tc>
          <w:tcPr>
            <w:tcW w:w="1814" w:type="dxa"/>
            <w:vMerge/>
            <w:tcBorders>
              <w:top w:val="nil"/>
              <w:left w:val="nil"/>
              <w:bottom w:val="nil"/>
              <w:right w:val="nil"/>
            </w:tcBorders>
          </w:tcPr>
          <w:p w:rsidR="00E21E3E" w:rsidRDefault="00E21E3E">
            <w:pPr>
              <w:widowControl w:val="0"/>
              <w:autoSpaceDE w:val="0"/>
              <w:autoSpaceDN w:val="0"/>
              <w:adjustRightInd w:val="0"/>
              <w:spacing w:after="0" w:line="240" w:lineRule="auto"/>
              <w:rPr>
                <w:rFonts w:ascii="Times New Roman" w:hAnsi="Times New Roman" w:cs="Times New Roman"/>
                <w:sz w:val="20"/>
                <w:szCs w:val="20"/>
              </w:rPr>
            </w:pPr>
          </w:p>
        </w:tc>
        <w:tc>
          <w:tcPr>
            <w:tcW w:w="8675" w:type="dxa"/>
            <w:gridSpan w:val="2"/>
            <w:vMerge w:val="restart"/>
            <w:tcBorders>
              <w:top w:val="nil"/>
              <w:left w:val="nil"/>
              <w:bottom w:val="nil"/>
              <w:right w:val="nil"/>
            </w:tcBorders>
          </w:tcPr>
          <w:p w:rsidR="00E21E3E" w:rsidRDefault="00647850">
            <w:pPr>
              <w:widowControl w:val="0"/>
              <w:autoSpaceDE w:val="0"/>
              <w:autoSpaceDN w:val="0"/>
              <w:adjustRightInd w:val="0"/>
              <w:spacing w:after="124" w:line="240" w:lineRule="auto"/>
              <w:ind w:left="113" w:right="113"/>
              <w:rPr>
                <w:rFonts w:ascii="Times New Roman" w:hAnsi="Times New Roman" w:cs="Times New Roman"/>
                <w:sz w:val="20"/>
                <w:szCs w:val="20"/>
              </w:rPr>
            </w:pPr>
            <w:r>
              <w:rPr>
                <w:rFonts w:ascii="Arial" w:hAnsi="Arial" w:cs="Arial"/>
                <w:sz w:val="20"/>
                <w:szCs w:val="20"/>
              </w:rPr>
              <w:t>(+60) 173007951 | sikander.shar@gmail.com | MYR 5,000 | Selangor</w:t>
            </w:r>
          </w:p>
        </w:tc>
      </w:tr>
    </w:tbl>
    <w:p w:rsidR="00E21E3E" w:rsidRDefault="00E21E3E">
      <w:pPr>
        <w:widowControl w:val="0"/>
        <w:autoSpaceDE w:val="0"/>
        <w:autoSpaceDN w:val="0"/>
        <w:adjustRightInd w:val="0"/>
        <w:spacing w:after="0" w:line="240" w:lineRule="auto"/>
        <w:rPr>
          <w:rFonts w:ascii="Times New Roman" w:hAnsi="Times New Roman" w:cs="Times New Roman"/>
          <w:sz w:val="20"/>
          <w:szCs w:val="20"/>
        </w:rPr>
      </w:pPr>
    </w:p>
    <w:tbl>
      <w:tblPr>
        <w:tblpPr w:leftFromText="180" w:rightFromText="180" w:vertAnchor="text" w:tblpY="1"/>
        <w:tblOverlap w:val="never"/>
        <w:tblW w:w="10490" w:type="dxa"/>
        <w:tblLayout w:type="fixed"/>
        <w:tblCellMar>
          <w:left w:w="0" w:type="dxa"/>
          <w:right w:w="0" w:type="dxa"/>
        </w:tblCellMar>
        <w:tblLook w:val="0000" w:firstRow="0" w:lastRow="0" w:firstColumn="0" w:lastColumn="0" w:noHBand="0" w:noVBand="0"/>
      </w:tblPr>
      <w:tblGrid>
        <w:gridCol w:w="2495"/>
        <w:gridCol w:w="1701"/>
        <w:gridCol w:w="6294"/>
      </w:tblGrid>
      <w:tr w:rsidR="00E21E3E" w:rsidTr="00A1273C">
        <w:tc>
          <w:tcPr>
            <w:tcW w:w="2495" w:type="dxa"/>
            <w:tcBorders>
              <w:top w:val="nil"/>
              <w:left w:val="nil"/>
              <w:bottom w:val="single" w:sz="8" w:space="0" w:color="7F7F7F"/>
              <w:right w:val="nil"/>
            </w:tcBorders>
            <w:tcMar>
              <w:left w:w="113" w:type="dxa"/>
              <w:bottom w:w="113"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6"/>
                <w:szCs w:val="26"/>
              </w:rPr>
              <w:t>Experience</w:t>
            </w:r>
          </w:p>
        </w:tc>
        <w:tc>
          <w:tcPr>
            <w:tcW w:w="1701" w:type="dxa"/>
            <w:tcBorders>
              <w:top w:val="nil"/>
              <w:left w:val="nil"/>
              <w:bottom w:val="single" w:sz="8" w:space="0" w:color="7F7F7F"/>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single" w:sz="8" w:space="0" w:color="7F7F7F"/>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8E14EF" w:rsidTr="00600C11">
        <w:tc>
          <w:tcPr>
            <w:tcW w:w="2495" w:type="dxa"/>
            <w:tcBorders>
              <w:top w:val="nil"/>
              <w:left w:val="nil"/>
              <w:bottom w:val="nil"/>
              <w:right w:val="nil"/>
            </w:tcBorders>
            <w:tcMar>
              <w:top w:w="170" w:type="dxa"/>
              <w:left w:w="113" w:type="dxa"/>
              <w:bottom w:w="170" w:type="dxa"/>
            </w:tcMar>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OCT 2016 - Present</w:t>
            </w:r>
            <w:r>
              <w:rPr>
                <w:rFonts w:ascii="Arial" w:hAnsi="Arial" w:cs="Arial"/>
                <w:color w:val="7F7F7F"/>
                <w:sz w:val="18"/>
                <w:szCs w:val="18"/>
              </w:rPr>
              <w:br/>
            </w:r>
          </w:p>
        </w:tc>
        <w:tc>
          <w:tcPr>
            <w:tcW w:w="7995" w:type="dxa"/>
            <w:gridSpan w:val="2"/>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4"/>
                <w:szCs w:val="24"/>
              </w:rPr>
              <w:t>Operation Service Specialist</w:t>
            </w:r>
            <w:r>
              <w:rPr>
                <w:rFonts w:ascii="Arial" w:hAnsi="Arial" w:cs="Arial"/>
                <w:sz w:val="20"/>
                <w:szCs w:val="20"/>
              </w:rPr>
              <w:br/>
              <w:t>EPS VENTURES SDN BHD | Kuala Lumpur, Malaysia</w:t>
            </w:r>
          </w:p>
        </w:tc>
      </w:tr>
      <w:tr w:rsidR="008E14EF" w:rsidTr="00600C11">
        <w:tc>
          <w:tcPr>
            <w:tcW w:w="2495"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Industry</w:t>
            </w:r>
          </w:p>
        </w:tc>
        <w:tc>
          <w:tcPr>
            <w:tcW w:w="6294"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B2B</w:t>
            </w:r>
          </w:p>
        </w:tc>
      </w:tr>
      <w:tr w:rsidR="008E14EF" w:rsidTr="00600C11">
        <w:tc>
          <w:tcPr>
            <w:tcW w:w="2495"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Specialization</w:t>
            </w:r>
          </w:p>
        </w:tc>
        <w:tc>
          <w:tcPr>
            <w:tcW w:w="6294"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Operations Services</w:t>
            </w:r>
          </w:p>
        </w:tc>
      </w:tr>
      <w:tr w:rsidR="008E14EF" w:rsidTr="00600C11">
        <w:tc>
          <w:tcPr>
            <w:tcW w:w="2495"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Role</w:t>
            </w:r>
          </w:p>
        </w:tc>
        <w:tc>
          <w:tcPr>
            <w:tcW w:w="6294"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PSR</w:t>
            </w:r>
          </w:p>
        </w:tc>
      </w:tr>
      <w:tr w:rsidR="008E14EF" w:rsidTr="00600C11">
        <w:tc>
          <w:tcPr>
            <w:tcW w:w="2495"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Position Level</w:t>
            </w:r>
          </w:p>
        </w:tc>
        <w:tc>
          <w:tcPr>
            <w:tcW w:w="6294"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Operation Service Specialist</w:t>
            </w:r>
          </w:p>
        </w:tc>
      </w:tr>
      <w:tr w:rsidR="008E14EF" w:rsidTr="00600C11">
        <w:tc>
          <w:tcPr>
            <w:tcW w:w="2495"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p>
        </w:tc>
        <w:tc>
          <w:tcPr>
            <w:tcW w:w="6294" w:type="dxa"/>
            <w:tcBorders>
              <w:top w:val="nil"/>
              <w:left w:val="nil"/>
              <w:bottom w:val="nil"/>
              <w:right w:val="nil"/>
            </w:tcBorders>
          </w:tcPr>
          <w:p w:rsidR="008E14EF" w:rsidRDefault="008E14EF" w:rsidP="008E14EF">
            <w:pPr>
              <w:widowControl w:val="0"/>
              <w:autoSpaceDE w:val="0"/>
              <w:autoSpaceDN w:val="0"/>
              <w:adjustRightInd w:val="0"/>
              <w:spacing w:after="0" w:line="240" w:lineRule="atLeast"/>
              <w:ind w:left="113" w:right="284"/>
              <w:rPr>
                <w:rFonts w:ascii="Arial" w:hAnsi="Arial" w:cs="Arial"/>
                <w:sz w:val="20"/>
                <w:szCs w:val="20"/>
              </w:rPr>
            </w:pPr>
          </w:p>
          <w:p w:rsidR="008E14EF" w:rsidRDefault="008E14EF" w:rsidP="008E14EF">
            <w:pPr>
              <w:widowControl w:val="0"/>
              <w:autoSpaceDE w:val="0"/>
              <w:autoSpaceDN w:val="0"/>
              <w:adjustRightInd w:val="0"/>
              <w:spacing w:after="0" w:line="240" w:lineRule="atLeast"/>
              <w:ind w:left="113" w:right="284"/>
              <w:rPr>
                <w:rFonts w:ascii="Arial" w:hAnsi="Arial" w:cs="Arial"/>
                <w:b/>
                <w:sz w:val="20"/>
                <w:szCs w:val="20"/>
              </w:rPr>
            </w:pPr>
            <w:r w:rsidRPr="0085017E">
              <w:rPr>
                <w:rFonts w:ascii="Arial" w:hAnsi="Arial" w:cs="Arial"/>
                <w:b/>
                <w:sz w:val="20"/>
                <w:szCs w:val="20"/>
              </w:rPr>
              <w:t>JOB RESPONSIBILITIES:</w:t>
            </w:r>
          </w:p>
          <w:p w:rsidR="008E14EF" w:rsidRPr="0085017E" w:rsidRDefault="008E14EF" w:rsidP="008E14EF">
            <w:pPr>
              <w:widowControl w:val="0"/>
              <w:autoSpaceDE w:val="0"/>
              <w:autoSpaceDN w:val="0"/>
              <w:adjustRightInd w:val="0"/>
              <w:spacing w:after="0" w:line="240" w:lineRule="atLeast"/>
              <w:ind w:left="113" w:right="284"/>
              <w:rPr>
                <w:rFonts w:ascii="Arial" w:hAnsi="Arial" w:cs="Arial"/>
                <w:b/>
                <w:sz w:val="20"/>
                <w:szCs w:val="20"/>
              </w:rPr>
            </w:pPr>
          </w:p>
          <w:p w:rsidR="008E14EF" w:rsidRDefault="008E14EF" w:rsidP="008E14EF">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Bridging the gap between operations and Sales</w:t>
            </w:r>
          </w:p>
          <w:p w:rsidR="008E14EF" w:rsidRDefault="008E14EF" w:rsidP="008E14EF">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Analyzing and processing Data entry to raise request for Quotations for inside sales renewals for HDS</w:t>
            </w:r>
          </w:p>
          <w:p w:rsidR="008E14EF" w:rsidRDefault="008E14EF" w:rsidP="008E14EF">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End to end follow ups for Task Data updates in order to deliver the quotes on time to sales business partners</w:t>
            </w:r>
          </w:p>
          <w:p w:rsidR="008E14EF" w:rsidRDefault="008E14EF" w:rsidP="008E14EF">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Ensure to meet targets and SLA within given time frame</w:t>
            </w:r>
          </w:p>
          <w:p w:rsidR="008E14EF" w:rsidRDefault="008E14EF" w:rsidP="008E14EF">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To ensure to update date in CRM and HDS booking file assets on daily basis</w:t>
            </w:r>
          </w:p>
          <w:p w:rsidR="008E14EF" w:rsidRPr="00967916" w:rsidRDefault="008E14EF" w:rsidP="008E14EF">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Achieve given targets of raising Data Entry Requests and sending quotes on time</w:t>
            </w:r>
          </w:p>
          <w:p w:rsidR="008E14EF" w:rsidRPr="00967916" w:rsidRDefault="008E14EF" w:rsidP="008E14EF">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Work within an established customer and own a dedicated territory</w:t>
            </w:r>
          </w:p>
          <w:p w:rsidR="008E14EF" w:rsidRPr="00967916" w:rsidRDefault="008E14EF" w:rsidP="008E14EF">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Develop the expertise to pro</w:t>
            </w:r>
            <w:r>
              <w:rPr>
                <w:rFonts w:ascii="Arial" w:hAnsi="Arial" w:cs="Arial"/>
                <w:color w:val="000000"/>
                <w:sz w:val="20"/>
                <w:szCs w:val="20"/>
              </w:rPr>
              <w:t>vide accurate monthly/quarterly performances</w:t>
            </w:r>
          </w:p>
          <w:p w:rsidR="008E14EF" w:rsidRPr="00967916" w:rsidRDefault="008E14EF" w:rsidP="008E14EF">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Acquire invaluable experience updating and managing</w:t>
            </w:r>
            <w:r>
              <w:rPr>
                <w:rFonts w:ascii="Arial" w:hAnsi="Arial" w:cs="Arial"/>
                <w:color w:val="000000"/>
                <w:sz w:val="20"/>
                <w:szCs w:val="20"/>
              </w:rPr>
              <w:t xml:space="preserve"> tolls like CRM , </w:t>
            </w:r>
            <w:proofErr w:type="spellStart"/>
            <w:r>
              <w:rPr>
                <w:rFonts w:ascii="Arial" w:hAnsi="Arial" w:cs="Arial"/>
                <w:color w:val="000000"/>
                <w:sz w:val="20"/>
                <w:szCs w:val="20"/>
              </w:rPr>
              <w:t>Parature</w:t>
            </w:r>
            <w:proofErr w:type="spellEnd"/>
            <w:r>
              <w:rPr>
                <w:rFonts w:ascii="Arial" w:hAnsi="Arial" w:cs="Arial"/>
                <w:color w:val="000000"/>
                <w:sz w:val="20"/>
                <w:szCs w:val="20"/>
              </w:rPr>
              <w:t xml:space="preserve">, Seibel HDS </w:t>
            </w:r>
          </w:p>
          <w:p w:rsidR="008E14EF" w:rsidRPr="00967916" w:rsidRDefault="008E14EF" w:rsidP="008E14EF">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Collaborate with other Renewal Sales Reps</w:t>
            </w:r>
            <w:r>
              <w:rPr>
                <w:rFonts w:ascii="Arial" w:hAnsi="Arial" w:cs="Arial"/>
                <w:color w:val="000000"/>
                <w:sz w:val="20"/>
                <w:szCs w:val="20"/>
              </w:rPr>
              <w:t>/ account Managers</w:t>
            </w:r>
            <w:r w:rsidRPr="00967916">
              <w:rPr>
                <w:rFonts w:ascii="Arial" w:hAnsi="Arial" w:cs="Arial"/>
                <w:color w:val="000000"/>
                <w:sz w:val="20"/>
                <w:szCs w:val="20"/>
              </w:rPr>
              <w:t xml:space="preserve"> and management to optimize sales processes</w:t>
            </w:r>
            <w:r>
              <w:rPr>
                <w:rFonts w:ascii="Arial" w:hAnsi="Arial" w:cs="Arial"/>
                <w:color w:val="000000"/>
                <w:sz w:val="20"/>
                <w:szCs w:val="20"/>
              </w:rPr>
              <w:t xml:space="preserve"> </w:t>
            </w:r>
          </w:p>
          <w:p w:rsidR="008E14EF" w:rsidRPr="00967916" w:rsidRDefault="008E14EF" w:rsidP="008E14EF">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 xml:space="preserve">Effectively </w:t>
            </w:r>
            <w:r>
              <w:rPr>
                <w:rFonts w:ascii="Arial" w:hAnsi="Arial" w:cs="Arial"/>
                <w:color w:val="000000"/>
                <w:sz w:val="20"/>
                <w:szCs w:val="20"/>
              </w:rPr>
              <w:t xml:space="preserve">handling </w:t>
            </w:r>
            <w:r w:rsidRPr="00967916">
              <w:rPr>
                <w:rFonts w:ascii="Arial" w:hAnsi="Arial" w:cs="Arial"/>
                <w:color w:val="000000"/>
                <w:sz w:val="20"/>
                <w:szCs w:val="20"/>
              </w:rPr>
              <w:t>partner and build relationships with external clients</w:t>
            </w:r>
            <w:r>
              <w:rPr>
                <w:rFonts w:ascii="Arial" w:hAnsi="Arial" w:cs="Arial"/>
                <w:color w:val="000000"/>
                <w:sz w:val="20"/>
                <w:szCs w:val="20"/>
              </w:rPr>
              <w:t xml:space="preserve"> / sales reps/ Account Managers</w:t>
            </w:r>
          </w:p>
          <w:p w:rsidR="008E14EF" w:rsidRPr="00967916" w:rsidRDefault="008E14EF" w:rsidP="008E14EF">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Possess</w:t>
            </w:r>
            <w:r w:rsidRPr="00967916">
              <w:rPr>
                <w:rFonts w:ascii="Arial" w:hAnsi="Arial" w:cs="Arial"/>
                <w:color w:val="000000"/>
                <w:sz w:val="20"/>
                <w:szCs w:val="20"/>
              </w:rPr>
              <w:t xml:space="preserve"> excellent product knowledge</w:t>
            </w:r>
            <w:r>
              <w:rPr>
                <w:rFonts w:ascii="Arial" w:hAnsi="Arial" w:cs="Arial"/>
                <w:color w:val="000000"/>
                <w:sz w:val="20"/>
                <w:szCs w:val="20"/>
              </w:rPr>
              <w:t xml:space="preserve"> about the project Hitachi</w:t>
            </w:r>
          </w:p>
          <w:p w:rsidR="008E14EF" w:rsidRDefault="008E14EF" w:rsidP="008E14EF">
            <w:pPr>
              <w:pStyle w:val="ListParagraph"/>
              <w:spacing w:after="0" w:line="276" w:lineRule="auto"/>
              <w:rPr>
                <w:rFonts w:ascii="Arial" w:hAnsi="Arial" w:cs="Arial"/>
                <w:color w:val="000000"/>
                <w:sz w:val="20"/>
                <w:szCs w:val="20"/>
              </w:rPr>
            </w:pPr>
          </w:p>
          <w:p w:rsidR="008E14EF" w:rsidRDefault="008E14EF" w:rsidP="008E14EF">
            <w:pPr>
              <w:widowControl w:val="0"/>
              <w:autoSpaceDE w:val="0"/>
              <w:autoSpaceDN w:val="0"/>
              <w:adjustRightInd w:val="0"/>
              <w:spacing w:after="0" w:line="240" w:lineRule="atLeast"/>
              <w:ind w:left="113" w:right="284"/>
              <w:rPr>
                <w:rFonts w:ascii="Times New Roman" w:hAnsi="Times New Roman" w:cs="Times New Roman"/>
                <w:sz w:val="20"/>
                <w:szCs w:val="20"/>
              </w:rPr>
            </w:pPr>
          </w:p>
        </w:tc>
      </w:tr>
      <w:tr w:rsidR="008E14EF" w:rsidTr="00A1273C">
        <w:tc>
          <w:tcPr>
            <w:tcW w:w="2495" w:type="dxa"/>
            <w:tcBorders>
              <w:top w:val="nil"/>
              <w:left w:val="nil"/>
              <w:bottom w:val="single" w:sz="8" w:space="0" w:color="7F7F7F"/>
              <w:right w:val="nil"/>
            </w:tcBorders>
            <w:tcMar>
              <w:left w:w="113" w:type="dxa"/>
              <w:bottom w:w="113" w:type="dxa"/>
            </w:tcMar>
          </w:tcPr>
          <w:p w:rsidR="008E14EF" w:rsidRDefault="008E14EF" w:rsidP="00A1273C">
            <w:pPr>
              <w:widowControl w:val="0"/>
              <w:autoSpaceDE w:val="0"/>
              <w:autoSpaceDN w:val="0"/>
              <w:adjustRightInd w:val="0"/>
              <w:spacing w:after="0" w:line="240" w:lineRule="atLeast"/>
              <w:ind w:left="113" w:right="284"/>
              <w:rPr>
                <w:rFonts w:ascii="Arial" w:hAnsi="Arial" w:cs="Arial"/>
                <w:b/>
                <w:bCs/>
                <w:sz w:val="26"/>
                <w:szCs w:val="26"/>
              </w:rPr>
            </w:pPr>
          </w:p>
        </w:tc>
        <w:tc>
          <w:tcPr>
            <w:tcW w:w="1701" w:type="dxa"/>
            <w:tcBorders>
              <w:top w:val="nil"/>
              <w:left w:val="nil"/>
              <w:bottom w:val="single" w:sz="8" w:space="0" w:color="7F7F7F"/>
              <w:right w:val="nil"/>
            </w:tcBorders>
          </w:tcPr>
          <w:p w:rsidR="008E14EF" w:rsidRDefault="008E14EF" w:rsidP="00A1273C">
            <w:pPr>
              <w:widowControl w:val="0"/>
              <w:autoSpaceDE w:val="0"/>
              <w:autoSpaceDN w:val="0"/>
              <w:adjustRightInd w:val="0"/>
              <w:spacing w:after="0" w:line="240" w:lineRule="atLeast"/>
              <w:ind w:left="113" w:right="284"/>
              <w:rPr>
                <w:rFonts w:ascii="Times New Roman" w:hAnsi="Times New Roman" w:cs="Times New Roman"/>
                <w:sz w:val="20"/>
                <w:szCs w:val="20"/>
              </w:rPr>
            </w:pPr>
          </w:p>
        </w:tc>
        <w:tc>
          <w:tcPr>
            <w:tcW w:w="6294" w:type="dxa"/>
            <w:tcBorders>
              <w:top w:val="nil"/>
              <w:left w:val="nil"/>
              <w:bottom w:val="single" w:sz="8" w:space="0" w:color="7F7F7F"/>
              <w:right w:val="nil"/>
            </w:tcBorders>
          </w:tcPr>
          <w:p w:rsidR="008E14EF" w:rsidRDefault="008E14EF" w:rsidP="00A1273C">
            <w:pPr>
              <w:widowControl w:val="0"/>
              <w:autoSpaceDE w:val="0"/>
              <w:autoSpaceDN w:val="0"/>
              <w:adjustRightInd w:val="0"/>
              <w:spacing w:after="0" w:line="240" w:lineRule="atLeast"/>
              <w:ind w:left="113" w:right="284"/>
              <w:rPr>
                <w:rFonts w:ascii="Times New Roman" w:hAnsi="Times New Roman" w:cs="Times New Roman"/>
                <w:sz w:val="20"/>
                <w:szCs w:val="20"/>
              </w:rPr>
            </w:pPr>
          </w:p>
        </w:tc>
      </w:tr>
      <w:tr w:rsidR="00E21E3E" w:rsidTr="00A1273C">
        <w:trPr>
          <w:trHeight w:val="240"/>
        </w:trPr>
        <w:tc>
          <w:tcPr>
            <w:tcW w:w="10490" w:type="dxa"/>
            <w:gridSpan w:val="3"/>
            <w:tcBorders>
              <w:top w:val="nil"/>
              <w:left w:val="nil"/>
              <w:bottom w:val="nil"/>
              <w:right w:val="nil"/>
            </w:tcBorders>
            <w:tcMar>
              <w:top w:w="227" w:type="dxa"/>
              <w:left w:w="113" w:type="dxa"/>
              <w:bottom w:w="227" w:type="dxa"/>
            </w:tcMar>
          </w:tcPr>
          <w:p w:rsidR="00E21E3E" w:rsidRDefault="00E21E3E" w:rsidP="008E14EF">
            <w:pPr>
              <w:widowControl w:val="0"/>
              <w:autoSpaceDE w:val="0"/>
              <w:autoSpaceDN w:val="0"/>
              <w:adjustRightInd w:val="0"/>
              <w:spacing w:after="0" w:line="240" w:lineRule="atLeast"/>
              <w:ind w:right="284"/>
              <w:rPr>
                <w:rFonts w:ascii="Times New Roman" w:hAnsi="Times New Roman" w:cs="Times New Roman"/>
                <w:sz w:val="20"/>
                <w:szCs w:val="20"/>
              </w:rPr>
            </w:pPr>
          </w:p>
        </w:tc>
      </w:tr>
      <w:tr w:rsidR="00E21E3E" w:rsidTr="00A1273C">
        <w:tc>
          <w:tcPr>
            <w:tcW w:w="2495" w:type="dxa"/>
            <w:tcBorders>
              <w:top w:val="nil"/>
              <w:left w:val="nil"/>
              <w:bottom w:val="nil"/>
              <w:right w:val="nil"/>
            </w:tcBorders>
            <w:tcMar>
              <w:top w:w="170" w:type="dxa"/>
              <w:left w:w="113" w:type="dxa"/>
              <w:bottom w:w="170" w:type="dxa"/>
            </w:tcMar>
          </w:tcPr>
          <w:p w:rsidR="00E21E3E" w:rsidRDefault="00647850" w:rsidP="008E14EF">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 xml:space="preserve">May 2016 </w:t>
            </w:r>
            <w:r w:rsidR="008E14EF">
              <w:rPr>
                <w:rFonts w:ascii="Arial" w:hAnsi="Arial" w:cs="Arial"/>
                <w:sz w:val="20"/>
                <w:szCs w:val="20"/>
              </w:rPr>
              <w:t>–</w:t>
            </w:r>
            <w:r>
              <w:rPr>
                <w:rFonts w:ascii="Arial" w:hAnsi="Arial" w:cs="Arial"/>
                <w:sz w:val="20"/>
                <w:szCs w:val="20"/>
              </w:rPr>
              <w:t xml:space="preserve"> </w:t>
            </w:r>
            <w:r w:rsidR="008E14EF">
              <w:rPr>
                <w:rFonts w:ascii="Arial" w:hAnsi="Arial" w:cs="Arial"/>
                <w:sz w:val="20"/>
                <w:szCs w:val="20"/>
              </w:rPr>
              <w:t>Oct 2016</w:t>
            </w:r>
            <w:r>
              <w:rPr>
                <w:rFonts w:ascii="Arial" w:hAnsi="Arial" w:cs="Arial"/>
                <w:color w:val="7F7F7F"/>
                <w:sz w:val="18"/>
                <w:szCs w:val="18"/>
              </w:rPr>
              <w:br/>
            </w:r>
          </w:p>
        </w:tc>
        <w:tc>
          <w:tcPr>
            <w:tcW w:w="7995" w:type="dxa"/>
            <w:gridSpan w:val="2"/>
            <w:tcBorders>
              <w:top w:val="nil"/>
              <w:left w:val="nil"/>
              <w:bottom w:val="nil"/>
              <w:right w:val="nil"/>
            </w:tcBorders>
          </w:tcPr>
          <w:p w:rsidR="00E21E3E" w:rsidRDefault="00647850" w:rsidP="00682EB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4"/>
                <w:szCs w:val="24"/>
              </w:rPr>
              <w:t>Customer Success Associate</w:t>
            </w:r>
            <w:r>
              <w:rPr>
                <w:rFonts w:ascii="Arial" w:hAnsi="Arial" w:cs="Arial"/>
                <w:sz w:val="20"/>
                <w:szCs w:val="20"/>
              </w:rPr>
              <w:br/>
            </w:r>
            <w:r w:rsidR="00682EB3">
              <w:rPr>
                <w:rFonts w:ascii="Arial" w:hAnsi="Arial" w:cs="Arial"/>
                <w:sz w:val="20"/>
                <w:szCs w:val="20"/>
              </w:rPr>
              <w:t>EPS VENTURES SDN BHD</w:t>
            </w:r>
            <w:r>
              <w:rPr>
                <w:rFonts w:ascii="Arial" w:hAnsi="Arial" w:cs="Arial"/>
                <w:sz w:val="20"/>
                <w:szCs w:val="20"/>
              </w:rPr>
              <w:t xml:space="preserve"> | Kuala Lumpur, Malaysia</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Industry</w:t>
            </w:r>
          </w:p>
        </w:tc>
        <w:tc>
          <w:tcPr>
            <w:tcW w:w="6294" w:type="dxa"/>
            <w:tcBorders>
              <w:top w:val="nil"/>
              <w:left w:val="nil"/>
              <w:bottom w:val="nil"/>
              <w:right w:val="nil"/>
            </w:tcBorders>
          </w:tcPr>
          <w:p w:rsidR="00E21E3E" w:rsidRDefault="008E14EF"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 xml:space="preserve">B2B </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Specialization</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Sales - Telesales/Telemarketing</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Role</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Sales Support Coordinator</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Position Level</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Senior Executive</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E21E3E" w:rsidP="00A1273C">
            <w:pPr>
              <w:widowControl w:val="0"/>
              <w:autoSpaceDE w:val="0"/>
              <w:autoSpaceDN w:val="0"/>
              <w:adjustRightInd w:val="0"/>
              <w:spacing w:after="0" w:line="240" w:lineRule="atLeast"/>
              <w:ind w:left="113" w:right="284"/>
              <w:rPr>
                <w:rFonts w:ascii="Times New Roman" w:hAnsi="Times New Roman" w:cs="Times New Roman"/>
                <w:sz w:val="20"/>
                <w:szCs w:val="20"/>
              </w:rPr>
            </w:pPr>
          </w:p>
        </w:tc>
        <w:tc>
          <w:tcPr>
            <w:tcW w:w="6294" w:type="dxa"/>
            <w:tcBorders>
              <w:top w:val="nil"/>
              <w:left w:val="nil"/>
              <w:bottom w:val="nil"/>
              <w:right w:val="nil"/>
            </w:tcBorders>
          </w:tcPr>
          <w:p w:rsidR="00E21E3E" w:rsidRDefault="00E21E3E" w:rsidP="00A1273C">
            <w:pPr>
              <w:widowControl w:val="0"/>
              <w:autoSpaceDE w:val="0"/>
              <w:autoSpaceDN w:val="0"/>
              <w:adjustRightInd w:val="0"/>
              <w:spacing w:after="0" w:line="240" w:lineRule="atLeast"/>
              <w:ind w:left="113" w:right="284"/>
              <w:rPr>
                <w:rFonts w:ascii="Arial" w:hAnsi="Arial" w:cs="Arial"/>
                <w:sz w:val="20"/>
                <w:szCs w:val="20"/>
              </w:rPr>
            </w:pPr>
          </w:p>
          <w:p w:rsidR="0085017E" w:rsidRDefault="0085017E" w:rsidP="00A1273C">
            <w:pPr>
              <w:widowControl w:val="0"/>
              <w:autoSpaceDE w:val="0"/>
              <w:autoSpaceDN w:val="0"/>
              <w:adjustRightInd w:val="0"/>
              <w:spacing w:after="0" w:line="240" w:lineRule="atLeast"/>
              <w:ind w:left="113" w:right="284"/>
              <w:rPr>
                <w:rFonts w:ascii="Arial" w:hAnsi="Arial" w:cs="Arial"/>
                <w:b/>
                <w:sz w:val="20"/>
                <w:szCs w:val="20"/>
              </w:rPr>
            </w:pPr>
            <w:r w:rsidRPr="0085017E">
              <w:rPr>
                <w:rFonts w:ascii="Arial" w:hAnsi="Arial" w:cs="Arial"/>
                <w:b/>
                <w:sz w:val="20"/>
                <w:szCs w:val="20"/>
              </w:rPr>
              <w:t>JOB RESPONSIBILITIES:</w:t>
            </w:r>
          </w:p>
          <w:p w:rsidR="0085017E" w:rsidRPr="0085017E" w:rsidRDefault="0085017E" w:rsidP="00A1273C">
            <w:pPr>
              <w:widowControl w:val="0"/>
              <w:autoSpaceDE w:val="0"/>
              <w:autoSpaceDN w:val="0"/>
              <w:adjustRightInd w:val="0"/>
              <w:spacing w:after="0" w:line="240" w:lineRule="atLeast"/>
              <w:ind w:left="113" w:right="284"/>
              <w:rPr>
                <w:rFonts w:ascii="Arial" w:hAnsi="Arial" w:cs="Arial"/>
                <w:b/>
                <w:sz w:val="20"/>
                <w:szCs w:val="20"/>
              </w:rPr>
            </w:pPr>
          </w:p>
          <w:p w:rsid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Conducting detailed and granular level primary and secondary research from various databases and analyzing relevant data and statistical information using MS Excel.</w:t>
            </w:r>
          </w:p>
          <w:p w:rsid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Experience in forecasting and modeling techniques using advanced data modeling and pivot tables use.</w:t>
            </w:r>
          </w:p>
          <w:p w:rsid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Present business plans to executives and other corporate clients.</w:t>
            </w:r>
          </w:p>
          <w:p w:rsid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Manage a cross functional delivery team that ensures timely results while progressing in a fast paced environment.</w:t>
            </w:r>
          </w:p>
          <w:p w:rsid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Monitor projects to ensure completion within time and budget controls.</w:t>
            </w:r>
          </w:p>
          <w:p w:rsid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Streamlined corporate reports and presentations to reflect corporate brand and identity.</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 xml:space="preserve">Achieve </w:t>
            </w:r>
            <w:r w:rsidRPr="00967916">
              <w:rPr>
                <w:rFonts w:ascii="Arial" w:hAnsi="Arial" w:cs="Arial"/>
                <w:color w:val="000000"/>
                <w:sz w:val="20"/>
                <w:szCs w:val="20"/>
              </w:rPr>
              <w:t>quota by selling product/service renewals for some of the most recognized technology companies, may offer upsell opportunities when applicable</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Work within an established customer and own a dedicated territory</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Develop the expertise to provide accurate monthly/quarterly sales forecast</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Acquire invaluable experience updating and managing your opportunity pipeline in the latest CRM technology</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Collaborate with other Renewal Sales Reps and management to optimize sales processes</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Managing h</w:t>
            </w:r>
            <w:r w:rsidRPr="00967916">
              <w:rPr>
                <w:rFonts w:ascii="Arial" w:hAnsi="Arial" w:cs="Arial"/>
                <w:color w:val="000000"/>
                <w:sz w:val="20"/>
                <w:szCs w:val="20"/>
              </w:rPr>
              <w:t>igh volume of customer contacts through phone and email each day</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sidRPr="00967916">
              <w:rPr>
                <w:rFonts w:ascii="Arial" w:hAnsi="Arial" w:cs="Arial"/>
                <w:color w:val="000000"/>
                <w:sz w:val="20"/>
                <w:szCs w:val="20"/>
              </w:rPr>
              <w:t xml:space="preserve">Effectively </w:t>
            </w:r>
            <w:r>
              <w:rPr>
                <w:rFonts w:ascii="Arial" w:hAnsi="Arial" w:cs="Arial"/>
                <w:color w:val="000000"/>
                <w:sz w:val="20"/>
                <w:szCs w:val="20"/>
              </w:rPr>
              <w:t xml:space="preserve">handling </w:t>
            </w:r>
            <w:r w:rsidRPr="00967916">
              <w:rPr>
                <w:rFonts w:ascii="Arial" w:hAnsi="Arial" w:cs="Arial"/>
                <w:color w:val="000000"/>
                <w:sz w:val="20"/>
                <w:szCs w:val="20"/>
              </w:rPr>
              <w:t>partner and build relationships with external clients</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managing</w:t>
            </w:r>
            <w:r w:rsidRPr="00967916">
              <w:rPr>
                <w:rFonts w:ascii="Arial" w:hAnsi="Arial" w:cs="Arial"/>
                <w:color w:val="000000"/>
                <w:sz w:val="20"/>
                <w:szCs w:val="20"/>
              </w:rPr>
              <w:t xml:space="preserve"> basic objection handling with customers</w:t>
            </w:r>
          </w:p>
          <w:p w:rsidR="00967916" w:rsidRPr="00967916" w:rsidRDefault="00967916" w:rsidP="00967916">
            <w:pPr>
              <w:pStyle w:val="ListParagraph"/>
              <w:numPr>
                <w:ilvl w:val="0"/>
                <w:numId w:val="2"/>
              </w:numPr>
              <w:spacing w:after="0" w:line="276" w:lineRule="auto"/>
              <w:rPr>
                <w:rFonts w:ascii="Arial" w:hAnsi="Arial" w:cs="Arial"/>
                <w:color w:val="000000"/>
                <w:sz w:val="20"/>
                <w:szCs w:val="20"/>
              </w:rPr>
            </w:pPr>
            <w:r>
              <w:rPr>
                <w:rFonts w:ascii="Arial" w:hAnsi="Arial" w:cs="Arial"/>
                <w:color w:val="000000"/>
                <w:sz w:val="20"/>
                <w:szCs w:val="20"/>
              </w:rPr>
              <w:t>Possess</w:t>
            </w:r>
            <w:r w:rsidRPr="00967916">
              <w:rPr>
                <w:rFonts w:ascii="Arial" w:hAnsi="Arial" w:cs="Arial"/>
                <w:color w:val="000000"/>
                <w:sz w:val="20"/>
                <w:szCs w:val="20"/>
              </w:rPr>
              <w:t xml:space="preserve"> excellent product knowledge</w:t>
            </w:r>
          </w:p>
          <w:p w:rsidR="00967916" w:rsidRDefault="00967916" w:rsidP="00967916">
            <w:pPr>
              <w:pStyle w:val="ListParagraph"/>
              <w:spacing w:after="0" w:line="276" w:lineRule="auto"/>
              <w:rPr>
                <w:rFonts w:ascii="Arial" w:hAnsi="Arial" w:cs="Arial"/>
                <w:color w:val="000000"/>
                <w:sz w:val="20"/>
                <w:szCs w:val="20"/>
              </w:rPr>
            </w:pPr>
          </w:p>
          <w:p w:rsidR="00967916" w:rsidRDefault="00967916" w:rsidP="00A1273C">
            <w:pPr>
              <w:widowControl w:val="0"/>
              <w:autoSpaceDE w:val="0"/>
              <w:autoSpaceDN w:val="0"/>
              <w:adjustRightInd w:val="0"/>
              <w:spacing w:after="0" w:line="240" w:lineRule="atLeast"/>
              <w:ind w:left="113" w:right="284"/>
              <w:rPr>
                <w:rFonts w:ascii="Times New Roman" w:hAnsi="Times New Roman" w:cs="Times New Roman"/>
                <w:sz w:val="20"/>
                <w:szCs w:val="20"/>
              </w:rPr>
            </w:pPr>
          </w:p>
        </w:tc>
      </w:tr>
      <w:tr w:rsidR="00E21E3E" w:rsidTr="00A1273C">
        <w:tc>
          <w:tcPr>
            <w:tcW w:w="2495" w:type="dxa"/>
            <w:tcBorders>
              <w:top w:val="nil"/>
              <w:left w:val="nil"/>
              <w:bottom w:val="nil"/>
              <w:right w:val="nil"/>
            </w:tcBorders>
          </w:tcPr>
          <w:p w:rsidR="00E21E3E" w:rsidRDefault="00E21E3E" w:rsidP="00A1273C">
            <w:pPr>
              <w:widowControl w:val="0"/>
              <w:autoSpaceDE w:val="0"/>
              <w:autoSpaceDN w:val="0"/>
              <w:adjustRightInd w:val="0"/>
              <w:spacing w:after="0" w:line="240" w:lineRule="atLeast"/>
              <w:ind w:right="284"/>
              <w:rPr>
                <w:rFonts w:ascii="Times New Roman" w:hAnsi="Times New Roman" w:cs="Times New Roman"/>
                <w:sz w:val="20"/>
                <w:szCs w:val="20"/>
              </w:rPr>
            </w:pPr>
          </w:p>
        </w:tc>
        <w:tc>
          <w:tcPr>
            <w:tcW w:w="1701" w:type="dxa"/>
            <w:tcBorders>
              <w:top w:val="nil"/>
              <w:left w:val="nil"/>
              <w:bottom w:val="nil"/>
              <w:right w:val="nil"/>
            </w:tcBorders>
            <w:tcMar>
              <w:top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E21E3E" w:rsidTr="00A1273C">
        <w:tc>
          <w:tcPr>
            <w:tcW w:w="2495" w:type="dxa"/>
            <w:tcBorders>
              <w:top w:val="nil"/>
              <w:left w:val="nil"/>
              <w:bottom w:val="nil"/>
              <w:right w:val="nil"/>
            </w:tcBorders>
            <w:tcMar>
              <w:left w:w="113" w:type="dxa"/>
              <w:bottom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Feb 2016 - May 2016</w:t>
            </w:r>
            <w:r>
              <w:rPr>
                <w:rFonts w:ascii="Arial" w:hAnsi="Arial" w:cs="Arial"/>
                <w:color w:val="7F7F7F"/>
                <w:sz w:val="18"/>
                <w:szCs w:val="18"/>
              </w:rPr>
              <w:br/>
              <w:t>(4 months)</w:t>
            </w:r>
          </w:p>
        </w:tc>
        <w:tc>
          <w:tcPr>
            <w:tcW w:w="7995" w:type="dxa"/>
            <w:gridSpan w:val="2"/>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4"/>
                <w:szCs w:val="24"/>
              </w:rPr>
              <w:t>Quality Analyst</w:t>
            </w:r>
            <w:r w:rsidR="00682EB3">
              <w:rPr>
                <w:rFonts w:ascii="Arial" w:hAnsi="Arial" w:cs="Arial"/>
                <w:sz w:val="20"/>
                <w:szCs w:val="20"/>
              </w:rPr>
              <w:br/>
              <w:t>Sellbytel Services Malaysia Sd</w:t>
            </w:r>
            <w:r>
              <w:rPr>
                <w:rFonts w:ascii="Arial" w:hAnsi="Arial" w:cs="Arial"/>
                <w:sz w:val="20"/>
                <w:szCs w:val="20"/>
              </w:rPr>
              <w:t>n. Bhd. | Kuala Lumpur, Malaysia</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Industry</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Call Center / IT-Enabled Services / BPO</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Specialization</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Quality Control/Assurance</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Role</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Quality Control/Assurance</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Position Level</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Senior Executive</w:t>
            </w:r>
          </w:p>
        </w:tc>
      </w:tr>
      <w:tr w:rsidR="00E21E3E" w:rsidRPr="0085017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E21E3E" w:rsidP="00A1273C">
            <w:pPr>
              <w:widowControl w:val="0"/>
              <w:autoSpaceDE w:val="0"/>
              <w:autoSpaceDN w:val="0"/>
              <w:adjustRightInd w:val="0"/>
              <w:spacing w:after="0" w:line="240" w:lineRule="atLeast"/>
              <w:ind w:left="113" w:right="284"/>
              <w:rPr>
                <w:rFonts w:ascii="Times New Roman" w:hAnsi="Times New Roman" w:cs="Times New Roman"/>
                <w:sz w:val="20"/>
                <w:szCs w:val="20"/>
              </w:rPr>
            </w:pPr>
          </w:p>
          <w:p w:rsidR="0085017E" w:rsidRDefault="0085017E" w:rsidP="0085017E">
            <w:pPr>
              <w:widowControl w:val="0"/>
              <w:autoSpaceDE w:val="0"/>
              <w:autoSpaceDN w:val="0"/>
              <w:adjustRightInd w:val="0"/>
              <w:spacing w:after="0" w:line="240" w:lineRule="atLeast"/>
              <w:ind w:right="284"/>
              <w:rPr>
                <w:rFonts w:ascii="Times New Roman" w:hAnsi="Times New Roman" w:cs="Times New Roman"/>
                <w:sz w:val="20"/>
                <w:szCs w:val="20"/>
              </w:rPr>
            </w:pPr>
          </w:p>
        </w:tc>
        <w:tc>
          <w:tcPr>
            <w:tcW w:w="6294" w:type="dxa"/>
            <w:tcBorders>
              <w:top w:val="nil"/>
              <w:left w:val="nil"/>
              <w:bottom w:val="nil"/>
              <w:right w:val="nil"/>
            </w:tcBorders>
          </w:tcPr>
          <w:p w:rsidR="00E21E3E" w:rsidRPr="0085017E" w:rsidRDefault="00E21E3E" w:rsidP="00A1273C">
            <w:pPr>
              <w:widowControl w:val="0"/>
              <w:autoSpaceDE w:val="0"/>
              <w:autoSpaceDN w:val="0"/>
              <w:adjustRightInd w:val="0"/>
              <w:spacing w:after="0" w:line="240" w:lineRule="atLeast"/>
              <w:ind w:left="113" w:right="284"/>
              <w:rPr>
                <w:rFonts w:ascii="Arial" w:hAnsi="Arial" w:cs="Arial"/>
                <w:color w:val="000000"/>
                <w:sz w:val="20"/>
                <w:szCs w:val="20"/>
              </w:rPr>
            </w:pPr>
          </w:p>
          <w:p w:rsidR="0085017E" w:rsidRDefault="0085017E" w:rsidP="0085017E">
            <w:pPr>
              <w:widowControl w:val="0"/>
              <w:autoSpaceDE w:val="0"/>
              <w:autoSpaceDN w:val="0"/>
              <w:adjustRightInd w:val="0"/>
              <w:spacing w:after="0" w:line="240" w:lineRule="atLeast"/>
              <w:ind w:left="113" w:right="284"/>
              <w:rPr>
                <w:rFonts w:ascii="Arial" w:hAnsi="Arial" w:cs="Arial"/>
                <w:b/>
                <w:sz w:val="20"/>
                <w:szCs w:val="20"/>
              </w:rPr>
            </w:pPr>
            <w:r w:rsidRPr="0085017E">
              <w:rPr>
                <w:rFonts w:ascii="Arial" w:hAnsi="Arial" w:cs="Arial"/>
                <w:b/>
                <w:sz w:val="20"/>
                <w:szCs w:val="20"/>
              </w:rPr>
              <w:t>JOB RESPONSIBILITIES:</w:t>
            </w:r>
          </w:p>
          <w:p w:rsidR="0085017E" w:rsidRPr="0085017E" w:rsidRDefault="0085017E" w:rsidP="0085017E">
            <w:pPr>
              <w:widowControl w:val="0"/>
              <w:autoSpaceDE w:val="0"/>
              <w:autoSpaceDN w:val="0"/>
              <w:adjustRightInd w:val="0"/>
              <w:spacing w:after="0" w:line="240" w:lineRule="atLeast"/>
              <w:ind w:left="113" w:right="284"/>
              <w:rPr>
                <w:rFonts w:ascii="Arial" w:hAnsi="Arial" w:cs="Arial"/>
                <w:b/>
                <w:sz w:val="20"/>
                <w:szCs w:val="20"/>
              </w:rPr>
            </w:pPr>
          </w:p>
          <w:p w:rsidR="0085017E" w:rsidRPr="0085017E" w:rsidRDefault="0085017E" w:rsidP="0085017E">
            <w:pPr>
              <w:pStyle w:val="ListParagraph"/>
              <w:widowControl w:val="0"/>
              <w:numPr>
                <w:ilvl w:val="0"/>
                <w:numId w:val="11"/>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Reviewing performance and delivery of feedback on the quality of service produced by Customer Service Representative (CSR).  </w:t>
            </w:r>
          </w:p>
          <w:p w:rsidR="0085017E" w:rsidRPr="0085017E" w:rsidRDefault="0085017E" w:rsidP="0085017E">
            <w:pPr>
              <w:pStyle w:val="ListParagraph"/>
              <w:widowControl w:val="0"/>
              <w:numPr>
                <w:ilvl w:val="0"/>
                <w:numId w:val="11"/>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Responsible for providing input in developing and implementing quality standards across the Enterprise Organization. This responsibility will involve reviewing ways to improve quality, minimize errors, track operative performance, create reports, allays performance data and ensure customer satisfaction levels are delivered in line with the forecasted objectives.   </w:t>
            </w:r>
          </w:p>
          <w:p w:rsidR="0085017E" w:rsidRPr="0085017E" w:rsidRDefault="0085017E" w:rsidP="0085017E">
            <w:pPr>
              <w:pStyle w:val="ListParagraph"/>
              <w:widowControl w:val="0"/>
              <w:numPr>
                <w:ilvl w:val="0"/>
                <w:numId w:val="11"/>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Provide measurements to help gauge the customer’s overall level of satisfaction with the service experience and provide leadership and direction to management in evaluating and addressing customer service performance issues.   </w:t>
            </w:r>
          </w:p>
          <w:p w:rsidR="0085017E" w:rsidRPr="0085017E" w:rsidRDefault="0085017E" w:rsidP="0085017E">
            <w:pPr>
              <w:pStyle w:val="ListParagraph"/>
              <w:widowControl w:val="0"/>
              <w:numPr>
                <w:ilvl w:val="0"/>
                <w:numId w:val="11"/>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Explain and educate the CRS with the corrective actions and plan future assurance of a high level of support by doing planning and develop strategies to achieve given KPIs.</w:t>
            </w:r>
          </w:p>
          <w:p w:rsidR="0085017E" w:rsidRDefault="0085017E" w:rsidP="0085017E">
            <w:pPr>
              <w:pStyle w:val="ListParagraph"/>
              <w:widowControl w:val="0"/>
              <w:numPr>
                <w:ilvl w:val="0"/>
                <w:numId w:val="11"/>
              </w:numPr>
              <w:autoSpaceDE w:val="0"/>
              <w:autoSpaceDN w:val="0"/>
              <w:adjustRightInd w:val="0"/>
              <w:spacing w:after="0" w:line="240" w:lineRule="atLeast"/>
              <w:ind w:right="284"/>
              <w:rPr>
                <w:rFonts w:ascii="Arial" w:hAnsi="Arial" w:cs="Arial"/>
                <w:color w:val="000000"/>
                <w:sz w:val="20"/>
                <w:szCs w:val="20"/>
              </w:rPr>
            </w:pPr>
            <w:r w:rsidRPr="0085017E">
              <w:rPr>
                <w:rFonts w:ascii="Arial" w:hAnsi="Arial" w:cs="Arial"/>
                <w:sz w:val="20"/>
                <w:szCs w:val="20"/>
              </w:rPr>
              <w:t>Provide trainings on soft skills and product knowledge to help agent understand better and apply the elements during case handlings</w:t>
            </w:r>
            <w:r w:rsidRPr="0085017E">
              <w:rPr>
                <w:rFonts w:ascii="Arial" w:hAnsi="Arial" w:cs="Arial"/>
                <w:color w:val="000000"/>
                <w:sz w:val="20"/>
                <w:szCs w:val="20"/>
              </w:rPr>
              <w:t>.</w:t>
            </w:r>
          </w:p>
          <w:p w:rsidR="0085017E" w:rsidRPr="0085017E" w:rsidRDefault="0085017E" w:rsidP="0085017E">
            <w:pPr>
              <w:pStyle w:val="ListParagraph"/>
              <w:widowControl w:val="0"/>
              <w:numPr>
                <w:ilvl w:val="0"/>
                <w:numId w:val="11"/>
              </w:numPr>
              <w:autoSpaceDE w:val="0"/>
              <w:autoSpaceDN w:val="0"/>
              <w:adjustRightInd w:val="0"/>
              <w:spacing w:after="0" w:line="240" w:lineRule="atLeast"/>
              <w:ind w:right="284"/>
              <w:rPr>
                <w:rFonts w:ascii="Arial" w:hAnsi="Arial" w:cs="Arial"/>
                <w:color w:val="000000"/>
                <w:sz w:val="20"/>
                <w:szCs w:val="20"/>
              </w:rPr>
            </w:pPr>
            <w:r>
              <w:rPr>
                <w:rFonts w:ascii="Arial" w:hAnsi="Arial" w:cs="Arial"/>
                <w:sz w:val="20"/>
                <w:szCs w:val="20"/>
              </w:rPr>
              <w:t>Prepare and present Weekly, Monthly and Quarterly business review to client and top management.</w:t>
            </w:r>
          </w:p>
          <w:p w:rsidR="0085017E" w:rsidRPr="0085017E" w:rsidRDefault="0085017E" w:rsidP="00A1273C">
            <w:pPr>
              <w:widowControl w:val="0"/>
              <w:autoSpaceDE w:val="0"/>
              <w:autoSpaceDN w:val="0"/>
              <w:adjustRightInd w:val="0"/>
              <w:spacing w:after="0" w:line="240" w:lineRule="atLeast"/>
              <w:ind w:left="113" w:right="284"/>
              <w:rPr>
                <w:rFonts w:ascii="Arial" w:hAnsi="Arial" w:cs="Arial"/>
                <w:color w:val="000000"/>
                <w:sz w:val="20"/>
                <w:szCs w:val="20"/>
              </w:rPr>
            </w:pPr>
          </w:p>
          <w:p w:rsidR="0085017E" w:rsidRPr="0085017E" w:rsidRDefault="0085017E" w:rsidP="00A1273C">
            <w:pPr>
              <w:widowControl w:val="0"/>
              <w:autoSpaceDE w:val="0"/>
              <w:autoSpaceDN w:val="0"/>
              <w:adjustRightInd w:val="0"/>
              <w:spacing w:after="0" w:line="240" w:lineRule="atLeast"/>
              <w:ind w:left="113" w:right="284"/>
              <w:rPr>
                <w:rFonts w:ascii="Arial" w:hAnsi="Arial" w:cs="Arial"/>
                <w:color w:val="000000"/>
                <w:sz w:val="20"/>
                <w:szCs w:val="20"/>
              </w:rPr>
            </w:pP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Mar>
              <w:top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E21E3E" w:rsidTr="00A1273C">
        <w:tc>
          <w:tcPr>
            <w:tcW w:w="2495" w:type="dxa"/>
            <w:tcBorders>
              <w:top w:val="nil"/>
              <w:left w:val="nil"/>
              <w:bottom w:val="nil"/>
              <w:right w:val="nil"/>
            </w:tcBorders>
            <w:tcMar>
              <w:left w:w="113" w:type="dxa"/>
              <w:bottom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Dec 2014 - Jan 2016</w:t>
            </w:r>
            <w:r>
              <w:rPr>
                <w:rFonts w:ascii="Arial" w:hAnsi="Arial" w:cs="Arial"/>
                <w:color w:val="7F7F7F"/>
                <w:sz w:val="18"/>
                <w:szCs w:val="18"/>
              </w:rPr>
              <w:br/>
              <w:t>(1 year 2 months)</w:t>
            </w:r>
          </w:p>
        </w:tc>
        <w:tc>
          <w:tcPr>
            <w:tcW w:w="7995" w:type="dxa"/>
            <w:gridSpan w:val="2"/>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4"/>
                <w:szCs w:val="24"/>
              </w:rPr>
              <w:t>Hardware and Digital  CSR</w:t>
            </w:r>
            <w:r w:rsidR="00682EB3">
              <w:rPr>
                <w:rFonts w:ascii="Arial" w:hAnsi="Arial" w:cs="Arial"/>
                <w:sz w:val="20"/>
                <w:szCs w:val="20"/>
              </w:rPr>
              <w:br/>
              <w:t>Sellbytel /Group Bh</w:t>
            </w:r>
            <w:r>
              <w:rPr>
                <w:rFonts w:ascii="Arial" w:hAnsi="Arial" w:cs="Arial"/>
                <w:sz w:val="20"/>
                <w:szCs w:val="20"/>
              </w:rPr>
              <w:t>d | Kuala Lumpur, Malaysia</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Industry</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Call Center / IT-Enabled Services / BPO</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Specialization</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Technical &amp; Helpdesk Support</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Role</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IT Support/Helpdesk</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Position Level</w:t>
            </w:r>
          </w:p>
        </w:tc>
        <w:tc>
          <w:tcPr>
            <w:tcW w:w="6294" w:type="dxa"/>
            <w:tcBorders>
              <w:top w:val="nil"/>
              <w:left w:val="nil"/>
              <w:bottom w:val="nil"/>
              <w:right w:val="nil"/>
            </w:tcBorders>
          </w:tcPr>
          <w:p w:rsidR="00E21E3E" w:rsidRPr="0085017E" w:rsidRDefault="00647850" w:rsidP="00A1273C">
            <w:pPr>
              <w:widowControl w:val="0"/>
              <w:autoSpaceDE w:val="0"/>
              <w:autoSpaceDN w:val="0"/>
              <w:adjustRightInd w:val="0"/>
              <w:spacing w:after="0" w:line="240" w:lineRule="atLeast"/>
              <w:ind w:left="113" w:right="284"/>
              <w:rPr>
                <w:rFonts w:ascii="Arial" w:hAnsi="Arial" w:cs="Arial"/>
                <w:b/>
                <w:sz w:val="20"/>
                <w:szCs w:val="20"/>
              </w:rPr>
            </w:pPr>
            <w:r w:rsidRPr="0085017E">
              <w:rPr>
                <w:rFonts w:ascii="Arial" w:hAnsi="Arial" w:cs="Arial"/>
                <w:b/>
                <w:sz w:val="20"/>
                <w:szCs w:val="20"/>
              </w:rPr>
              <w:t>Senior Executive</w:t>
            </w:r>
          </w:p>
          <w:p w:rsidR="0085017E" w:rsidRPr="0085017E" w:rsidRDefault="0085017E" w:rsidP="00A1273C">
            <w:pPr>
              <w:widowControl w:val="0"/>
              <w:autoSpaceDE w:val="0"/>
              <w:autoSpaceDN w:val="0"/>
              <w:adjustRightInd w:val="0"/>
              <w:spacing w:after="0" w:line="240" w:lineRule="atLeast"/>
              <w:ind w:left="113" w:right="284"/>
              <w:rPr>
                <w:rFonts w:ascii="Arial" w:hAnsi="Arial" w:cs="Arial"/>
                <w:b/>
                <w:sz w:val="20"/>
                <w:szCs w:val="20"/>
              </w:rPr>
            </w:pPr>
          </w:p>
          <w:p w:rsidR="0085017E" w:rsidRDefault="0085017E" w:rsidP="0085017E">
            <w:pPr>
              <w:widowControl w:val="0"/>
              <w:autoSpaceDE w:val="0"/>
              <w:autoSpaceDN w:val="0"/>
              <w:adjustRightInd w:val="0"/>
              <w:spacing w:after="0" w:line="240" w:lineRule="atLeast"/>
              <w:ind w:left="113" w:right="284"/>
              <w:rPr>
                <w:rFonts w:ascii="Arial" w:hAnsi="Arial" w:cs="Arial"/>
                <w:b/>
                <w:sz w:val="20"/>
                <w:szCs w:val="20"/>
              </w:rPr>
            </w:pPr>
            <w:r w:rsidRPr="0085017E">
              <w:rPr>
                <w:rFonts w:ascii="Arial" w:hAnsi="Arial" w:cs="Arial"/>
                <w:b/>
                <w:sz w:val="20"/>
                <w:szCs w:val="20"/>
              </w:rPr>
              <w:t>JOB RESPONSIBILITIES:</w:t>
            </w:r>
          </w:p>
          <w:p w:rsidR="0085017E" w:rsidRPr="0085017E" w:rsidRDefault="0085017E" w:rsidP="00A1273C">
            <w:pPr>
              <w:widowControl w:val="0"/>
              <w:autoSpaceDE w:val="0"/>
              <w:autoSpaceDN w:val="0"/>
              <w:adjustRightInd w:val="0"/>
              <w:spacing w:after="0" w:line="240" w:lineRule="atLeast"/>
              <w:ind w:left="113" w:right="284"/>
              <w:rPr>
                <w:rFonts w:ascii="Arial" w:hAnsi="Arial" w:cs="Arial"/>
                <w:b/>
                <w:sz w:val="20"/>
                <w:szCs w:val="20"/>
              </w:rPr>
            </w:pPr>
          </w:p>
          <w:p w:rsidR="0085017E" w:rsidRPr="0085017E" w:rsidRDefault="0085017E" w:rsidP="00A1273C">
            <w:pPr>
              <w:widowControl w:val="0"/>
              <w:autoSpaceDE w:val="0"/>
              <w:autoSpaceDN w:val="0"/>
              <w:adjustRightInd w:val="0"/>
              <w:spacing w:after="0" w:line="240" w:lineRule="atLeast"/>
              <w:ind w:left="113" w:right="284"/>
              <w:rPr>
                <w:rFonts w:ascii="Arial" w:hAnsi="Arial" w:cs="Arial"/>
                <w:b/>
                <w:sz w:val="20"/>
                <w:szCs w:val="20"/>
              </w:rPr>
            </w:pPr>
          </w:p>
          <w:p w:rsidR="0085017E" w:rsidRPr="0085017E" w:rsidRDefault="0085017E" w:rsidP="0085017E">
            <w:pPr>
              <w:pStyle w:val="ListParagraph"/>
              <w:widowControl w:val="0"/>
              <w:numPr>
                <w:ilvl w:val="0"/>
                <w:numId w:val="13"/>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Provide a Googley and high quality customer support experience for end user thru phone/email/chat, in order to increase lifetime value, and overall satisfaction with Google Play hardware and digital content.</w:t>
            </w:r>
          </w:p>
          <w:p w:rsidR="0085017E" w:rsidRPr="0085017E" w:rsidRDefault="0085017E" w:rsidP="0085017E">
            <w:pPr>
              <w:pStyle w:val="ListParagraph"/>
              <w:widowControl w:val="0"/>
              <w:numPr>
                <w:ilvl w:val="0"/>
                <w:numId w:val="13"/>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Provide strategic advice and help solve technical issues by working with a large number of businesses from your market.</w:t>
            </w:r>
          </w:p>
          <w:p w:rsidR="0085017E" w:rsidRPr="0085017E" w:rsidRDefault="0085017E" w:rsidP="0085017E">
            <w:pPr>
              <w:pStyle w:val="ListParagraph"/>
              <w:widowControl w:val="0"/>
              <w:numPr>
                <w:ilvl w:val="0"/>
                <w:numId w:val="13"/>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Fast learner of new technical skills and proactive about staying up to date on Google Play technical and product details.</w:t>
            </w:r>
          </w:p>
          <w:p w:rsidR="0085017E" w:rsidRPr="0085017E" w:rsidRDefault="0085017E" w:rsidP="0085017E">
            <w:pPr>
              <w:pStyle w:val="ListParagraph"/>
              <w:widowControl w:val="0"/>
              <w:numPr>
                <w:ilvl w:val="0"/>
                <w:numId w:val="13"/>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Focus on delivering on key results like customer satisfaction, first time resolution, efficiency and quality metrics.</w:t>
            </w:r>
          </w:p>
          <w:p w:rsidR="0085017E" w:rsidRPr="0085017E" w:rsidRDefault="0085017E" w:rsidP="0085017E">
            <w:pPr>
              <w:pStyle w:val="ListParagraph"/>
              <w:widowControl w:val="0"/>
              <w:numPr>
                <w:ilvl w:val="0"/>
                <w:numId w:val="13"/>
              </w:numPr>
              <w:autoSpaceDE w:val="0"/>
              <w:autoSpaceDN w:val="0"/>
              <w:adjustRightInd w:val="0"/>
              <w:spacing w:after="0" w:line="240" w:lineRule="atLeast"/>
              <w:ind w:right="284"/>
              <w:rPr>
                <w:rFonts w:ascii="Arial" w:hAnsi="Arial" w:cs="Arial"/>
                <w:sz w:val="20"/>
                <w:szCs w:val="20"/>
              </w:rPr>
            </w:pPr>
            <w:r w:rsidRPr="0085017E">
              <w:rPr>
                <w:rFonts w:ascii="Arial" w:hAnsi="Arial" w:cs="Arial"/>
                <w:sz w:val="20"/>
                <w:szCs w:val="20"/>
              </w:rPr>
              <w:t>Pro-actively develop innovative ideas to drive process, product and support improvements.</w:t>
            </w:r>
          </w:p>
          <w:p w:rsidR="0085017E" w:rsidRPr="0085017E" w:rsidRDefault="0085017E" w:rsidP="00A1273C">
            <w:pPr>
              <w:widowControl w:val="0"/>
              <w:autoSpaceDE w:val="0"/>
              <w:autoSpaceDN w:val="0"/>
              <w:adjustRightInd w:val="0"/>
              <w:spacing w:after="0" w:line="240" w:lineRule="atLeast"/>
              <w:ind w:left="113" w:right="284"/>
              <w:rPr>
                <w:rFonts w:ascii="Arial" w:hAnsi="Arial" w:cs="Arial"/>
                <w:b/>
                <w:sz w:val="20"/>
                <w:szCs w:val="20"/>
              </w:rPr>
            </w:pP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Mar>
              <w:top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E21E3E" w:rsidTr="00A1273C">
        <w:tc>
          <w:tcPr>
            <w:tcW w:w="2495" w:type="dxa"/>
            <w:tcBorders>
              <w:top w:val="nil"/>
              <w:left w:val="nil"/>
              <w:bottom w:val="nil"/>
              <w:right w:val="nil"/>
            </w:tcBorders>
            <w:tcMar>
              <w:left w:w="113" w:type="dxa"/>
              <w:bottom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Dec 2010 - Dec 2014</w:t>
            </w:r>
            <w:r>
              <w:rPr>
                <w:rFonts w:ascii="Arial" w:hAnsi="Arial" w:cs="Arial"/>
                <w:color w:val="7F7F7F"/>
                <w:sz w:val="18"/>
                <w:szCs w:val="18"/>
              </w:rPr>
              <w:br/>
              <w:t>(4 years 1 month)</w:t>
            </w:r>
          </w:p>
        </w:tc>
        <w:tc>
          <w:tcPr>
            <w:tcW w:w="7995" w:type="dxa"/>
            <w:gridSpan w:val="2"/>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4"/>
                <w:szCs w:val="24"/>
              </w:rPr>
              <w:t>Executive Technical Support</w:t>
            </w:r>
            <w:r>
              <w:rPr>
                <w:rFonts w:ascii="Arial" w:hAnsi="Arial" w:cs="Arial"/>
                <w:sz w:val="20"/>
                <w:szCs w:val="20"/>
              </w:rPr>
              <w:br/>
              <w:t>SCICOM MSC BHD</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Industry</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Call Center / IT-Enabled Services / BPO</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Specialization</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Technical &amp; Helpdesk Support</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Role</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IT Support/Helpdesk</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Position Level</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Arial" w:hAnsi="Arial" w:cs="Arial"/>
                <w:sz w:val="20"/>
                <w:szCs w:val="20"/>
              </w:rPr>
            </w:pPr>
            <w:r>
              <w:rPr>
                <w:rFonts w:ascii="Arial" w:hAnsi="Arial" w:cs="Arial"/>
                <w:sz w:val="20"/>
                <w:szCs w:val="20"/>
              </w:rPr>
              <w:t>Senior Executive</w:t>
            </w:r>
          </w:p>
          <w:p w:rsidR="0085017E" w:rsidRDefault="0085017E" w:rsidP="00A1273C">
            <w:pPr>
              <w:widowControl w:val="0"/>
              <w:autoSpaceDE w:val="0"/>
              <w:autoSpaceDN w:val="0"/>
              <w:adjustRightInd w:val="0"/>
              <w:spacing w:after="0" w:line="240" w:lineRule="atLeast"/>
              <w:ind w:left="113" w:right="284"/>
              <w:rPr>
                <w:rFonts w:ascii="Arial" w:hAnsi="Arial" w:cs="Arial"/>
                <w:sz w:val="20"/>
                <w:szCs w:val="20"/>
              </w:rPr>
            </w:pPr>
          </w:p>
          <w:p w:rsidR="0085017E" w:rsidRDefault="0085017E" w:rsidP="0085017E">
            <w:pPr>
              <w:widowControl w:val="0"/>
              <w:autoSpaceDE w:val="0"/>
              <w:autoSpaceDN w:val="0"/>
              <w:adjustRightInd w:val="0"/>
              <w:spacing w:after="0" w:line="240" w:lineRule="atLeast"/>
              <w:ind w:left="113" w:right="284"/>
              <w:rPr>
                <w:rFonts w:ascii="Arial" w:hAnsi="Arial" w:cs="Arial"/>
                <w:b/>
                <w:sz w:val="20"/>
                <w:szCs w:val="20"/>
              </w:rPr>
            </w:pPr>
            <w:r w:rsidRPr="0085017E">
              <w:rPr>
                <w:rFonts w:ascii="Arial" w:hAnsi="Arial" w:cs="Arial"/>
                <w:b/>
                <w:sz w:val="20"/>
                <w:szCs w:val="20"/>
              </w:rPr>
              <w:t>JOB RESPONSIBILITIES:</w:t>
            </w:r>
          </w:p>
          <w:p w:rsidR="0085017E" w:rsidRDefault="0085017E" w:rsidP="0085017E">
            <w:pPr>
              <w:pStyle w:val="ListParagraph"/>
              <w:widowControl w:val="0"/>
              <w:numPr>
                <w:ilvl w:val="0"/>
                <w:numId w:val="14"/>
              </w:numPr>
              <w:autoSpaceDE w:val="0"/>
              <w:autoSpaceDN w:val="0"/>
              <w:adjustRightInd w:val="0"/>
              <w:spacing w:after="0" w:line="240" w:lineRule="atLeast"/>
              <w:ind w:right="284"/>
              <w:rPr>
                <w:rFonts w:ascii="Times New Roman" w:hAnsi="Times New Roman" w:cs="Times New Roman"/>
                <w:sz w:val="20"/>
                <w:szCs w:val="20"/>
              </w:rPr>
            </w:pPr>
            <w:r w:rsidRPr="0085017E">
              <w:rPr>
                <w:rFonts w:ascii="Times New Roman" w:hAnsi="Times New Roman" w:cs="Times New Roman"/>
                <w:sz w:val="20"/>
                <w:szCs w:val="20"/>
              </w:rPr>
              <w:t>Answer Inbound calls as Technical support Executive</w:t>
            </w:r>
          </w:p>
          <w:p w:rsidR="0085017E" w:rsidRDefault="0085017E" w:rsidP="0085017E">
            <w:pPr>
              <w:pStyle w:val="ListParagraph"/>
              <w:widowControl w:val="0"/>
              <w:numPr>
                <w:ilvl w:val="0"/>
                <w:numId w:val="14"/>
              </w:numPr>
              <w:autoSpaceDE w:val="0"/>
              <w:autoSpaceDN w:val="0"/>
              <w:adjustRightInd w:val="0"/>
              <w:spacing w:after="0" w:line="240" w:lineRule="atLeast"/>
              <w:ind w:right="284"/>
              <w:rPr>
                <w:rFonts w:ascii="Times New Roman" w:hAnsi="Times New Roman" w:cs="Times New Roman"/>
                <w:sz w:val="20"/>
                <w:szCs w:val="20"/>
              </w:rPr>
            </w:pPr>
            <w:r>
              <w:rPr>
                <w:rFonts w:ascii="Times New Roman" w:hAnsi="Times New Roman" w:cs="Times New Roman"/>
                <w:sz w:val="20"/>
                <w:szCs w:val="20"/>
              </w:rPr>
              <w:t>Provide FCR to customer</w:t>
            </w:r>
          </w:p>
          <w:p w:rsidR="0085017E" w:rsidRDefault="0085017E" w:rsidP="0085017E">
            <w:pPr>
              <w:pStyle w:val="ListParagraph"/>
              <w:widowControl w:val="0"/>
              <w:numPr>
                <w:ilvl w:val="0"/>
                <w:numId w:val="14"/>
              </w:numPr>
              <w:autoSpaceDE w:val="0"/>
              <w:autoSpaceDN w:val="0"/>
              <w:adjustRightInd w:val="0"/>
              <w:spacing w:after="0" w:line="240" w:lineRule="atLeast"/>
              <w:ind w:right="284"/>
              <w:rPr>
                <w:rFonts w:ascii="Times New Roman" w:hAnsi="Times New Roman" w:cs="Times New Roman"/>
                <w:sz w:val="20"/>
                <w:szCs w:val="20"/>
              </w:rPr>
            </w:pPr>
            <w:r>
              <w:rPr>
                <w:rFonts w:ascii="Times New Roman" w:hAnsi="Times New Roman" w:cs="Times New Roman"/>
                <w:sz w:val="20"/>
                <w:szCs w:val="20"/>
              </w:rPr>
              <w:t xml:space="preserve">Highly skilled tech savvy to assist customers with technical issues and resolve them </w:t>
            </w:r>
          </w:p>
          <w:p w:rsidR="0085017E" w:rsidRDefault="0085017E" w:rsidP="0085017E">
            <w:pPr>
              <w:pStyle w:val="ListParagraph"/>
              <w:widowControl w:val="0"/>
              <w:numPr>
                <w:ilvl w:val="0"/>
                <w:numId w:val="14"/>
              </w:numPr>
              <w:autoSpaceDE w:val="0"/>
              <w:autoSpaceDN w:val="0"/>
              <w:adjustRightInd w:val="0"/>
              <w:spacing w:after="0" w:line="240" w:lineRule="atLeast"/>
              <w:ind w:right="284"/>
              <w:rPr>
                <w:rFonts w:ascii="Times New Roman" w:hAnsi="Times New Roman" w:cs="Times New Roman"/>
                <w:sz w:val="20"/>
                <w:szCs w:val="20"/>
              </w:rPr>
            </w:pPr>
            <w:r>
              <w:rPr>
                <w:rFonts w:ascii="Times New Roman" w:hAnsi="Times New Roman" w:cs="Times New Roman"/>
                <w:sz w:val="20"/>
                <w:szCs w:val="20"/>
              </w:rPr>
              <w:t>To ensure to do end to end follow up with customers</w:t>
            </w:r>
          </w:p>
          <w:p w:rsidR="0085017E" w:rsidRDefault="0085017E" w:rsidP="0085017E">
            <w:pPr>
              <w:pStyle w:val="ListParagraph"/>
              <w:widowControl w:val="0"/>
              <w:numPr>
                <w:ilvl w:val="0"/>
                <w:numId w:val="14"/>
              </w:numPr>
              <w:autoSpaceDE w:val="0"/>
              <w:autoSpaceDN w:val="0"/>
              <w:adjustRightInd w:val="0"/>
              <w:spacing w:after="0" w:line="240" w:lineRule="atLeast"/>
              <w:ind w:right="284"/>
              <w:rPr>
                <w:rFonts w:ascii="Times New Roman" w:hAnsi="Times New Roman" w:cs="Times New Roman"/>
                <w:sz w:val="20"/>
                <w:szCs w:val="20"/>
              </w:rPr>
            </w:pPr>
            <w:r>
              <w:rPr>
                <w:rFonts w:ascii="Times New Roman" w:hAnsi="Times New Roman" w:cs="Times New Roman"/>
                <w:sz w:val="20"/>
                <w:szCs w:val="20"/>
              </w:rPr>
              <w:t>Well known to fix issues with regards to the IPTV, ADSL, FTTH and Digital Voice related queries</w:t>
            </w:r>
          </w:p>
          <w:p w:rsidR="0085017E" w:rsidRDefault="0085017E" w:rsidP="0085017E">
            <w:pPr>
              <w:pStyle w:val="ListParagraph"/>
              <w:widowControl w:val="0"/>
              <w:numPr>
                <w:ilvl w:val="0"/>
                <w:numId w:val="14"/>
              </w:numPr>
              <w:autoSpaceDE w:val="0"/>
              <w:autoSpaceDN w:val="0"/>
              <w:adjustRightInd w:val="0"/>
              <w:spacing w:after="0" w:line="240" w:lineRule="atLeast"/>
              <w:ind w:right="284"/>
              <w:rPr>
                <w:rFonts w:ascii="Times New Roman" w:hAnsi="Times New Roman" w:cs="Times New Roman"/>
                <w:sz w:val="20"/>
                <w:szCs w:val="20"/>
              </w:rPr>
            </w:pPr>
            <w:r>
              <w:rPr>
                <w:rFonts w:ascii="Times New Roman" w:hAnsi="Times New Roman" w:cs="Times New Roman"/>
                <w:sz w:val="20"/>
                <w:szCs w:val="20"/>
              </w:rPr>
              <w:t>Answer Manager Call back and escalation from Tier 1 and provide solution for SingTel Project.</w:t>
            </w:r>
          </w:p>
          <w:p w:rsidR="0085017E" w:rsidRPr="0085017E" w:rsidRDefault="0085017E" w:rsidP="0085017E">
            <w:pPr>
              <w:pStyle w:val="ListParagraph"/>
              <w:widowControl w:val="0"/>
              <w:numPr>
                <w:ilvl w:val="0"/>
                <w:numId w:val="14"/>
              </w:numPr>
              <w:autoSpaceDE w:val="0"/>
              <w:autoSpaceDN w:val="0"/>
              <w:adjustRightInd w:val="0"/>
              <w:spacing w:after="0" w:line="240" w:lineRule="atLeast"/>
              <w:ind w:right="284"/>
              <w:rPr>
                <w:rFonts w:ascii="Times New Roman" w:hAnsi="Times New Roman" w:cs="Times New Roman"/>
                <w:sz w:val="20"/>
                <w:szCs w:val="20"/>
              </w:rPr>
            </w:pPr>
            <w:r>
              <w:rPr>
                <w:rFonts w:ascii="Times New Roman" w:hAnsi="Times New Roman" w:cs="Times New Roman"/>
                <w:sz w:val="20"/>
                <w:szCs w:val="20"/>
              </w:rPr>
              <w:t>Escalation for IPNMC, INOC and other depts. To seek the solution for end users.</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Mar>
              <w:top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E21E3E" w:rsidTr="00A1273C">
        <w:trPr>
          <w:trHeight w:val="240"/>
        </w:trPr>
        <w:tc>
          <w:tcPr>
            <w:tcW w:w="10490" w:type="dxa"/>
            <w:gridSpan w:val="3"/>
            <w:tcBorders>
              <w:top w:val="nil"/>
              <w:left w:val="nil"/>
              <w:bottom w:val="single" w:sz="8" w:space="0" w:color="7F7F7F"/>
              <w:right w:val="nil"/>
            </w:tcBorders>
            <w:tcMar>
              <w:top w:w="170" w:type="dxa"/>
              <w:left w:w="113" w:type="dxa"/>
              <w:bottom w:w="113"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6"/>
                <w:szCs w:val="26"/>
              </w:rPr>
              <w:t>Education</w:t>
            </w:r>
          </w:p>
        </w:tc>
      </w:tr>
      <w:tr w:rsidR="00E21E3E" w:rsidTr="00A1273C">
        <w:tc>
          <w:tcPr>
            <w:tcW w:w="2495" w:type="dxa"/>
            <w:tcBorders>
              <w:top w:val="nil"/>
              <w:left w:val="nil"/>
              <w:bottom w:val="nil"/>
              <w:right w:val="nil"/>
            </w:tcBorders>
            <w:tcMar>
              <w:top w:w="170" w:type="dxa"/>
              <w:left w:w="113"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2006</w:t>
            </w:r>
          </w:p>
        </w:tc>
        <w:tc>
          <w:tcPr>
            <w:tcW w:w="7995" w:type="dxa"/>
            <w:gridSpan w:val="2"/>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4"/>
                <w:szCs w:val="24"/>
              </w:rPr>
              <w:t xml:space="preserve">university of </w:t>
            </w:r>
            <w:r w:rsidR="00462ADD">
              <w:rPr>
                <w:rFonts w:ascii="Arial" w:hAnsi="Arial" w:cs="Arial"/>
                <w:b/>
                <w:bCs/>
                <w:sz w:val="24"/>
                <w:szCs w:val="24"/>
              </w:rPr>
              <w:t>Sindh</w:t>
            </w:r>
            <w:r>
              <w:rPr>
                <w:rFonts w:ascii="Arial" w:hAnsi="Arial" w:cs="Arial"/>
                <w:b/>
                <w:bCs/>
                <w:sz w:val="24"/>
                <w:szCs w:val="24"/>
              </w:rPr>
              <w:t xml:space="preserve"> </w:t>
            </w:r>
            <w:r w:rsidR="00462ADD">
              <w:rPr>
                <w:rFonts w:ascii="Arial" w:hAnsi="Arial" w:cs="Arial"/>
                <w:b/>
                <w:bCs/>
                <w:sz w:val="24"/>
                <w:szCs w:val="24"/>
              </w:rPr>
              <w:t>Pakistan</w:t>
            </w:r>
            <w:r>
              <w:rPr>
                <w:rFonts w:ascii="Arial" w:hAnsi="Arial" w:cs="Arial"/>
                <w:sz w:val="20"/>
                <w:szCs w:val="20"/>
              </w:rPr>
              <w:br/>
              <w:t>Bachelor's Degree in Political Science | Pakistan</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Mar>
              <w:top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E21E3E" w:rsidTr="00A1273C">
        <w:tc>
          <w:tcPr>
            <w:tcW w:w="2495" w:type="dxa"/>
            <w:tcBorders>
              <w:top w:val="nil"/>
              <w:left w:val="nil"/>
              <w:bottom w:val="nil"/>
              <w:right w:val="nil"/>
            </w:tcBorders>
            <w:tcMar>
              <w:left w:w="113"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2009</w:t>
            </w:r>
          </w:p>
        </w:tc>
        <w:tc>
          <w:tcPr>
            <w:tcW w:w="7995" w:type="dxa"/>
            <w:gridSpan w:val="2"/>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4"/>
                <w:szCs w:val="24"/>
              </w:rPr>
              <w:t>Institute Tutelage Asia Pacific</w:t>
            </w:r>
            <w:r>
              <w:rPr>
                <w:rFonts w:ascii="Arial" w:hAnsi="Arial" w:cs="Arial"/>
                <w:sz w:val="20"/>
                <w:szCs w:val="20"/>
              </w:rPr>
              <w:br/>
              <w:t>Diploma in Business Studies/Administration/Management | Malaysia</w:t>
            </w:r>
          </w:p>
        </w:tc>
      </w:tr>
      <w:tr w:rsidR="00E21E3E" w:rsidTr="00A1273C">
        <w:tc>
          <w:tcPr>
            <w:tcW w:w="2495"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Mar>
              <w:top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E21E3E" w:rsidTr="00A1273C">
        <w:trPr>
          <w:trHeight w:val="240"/>
        </w:trPr>
        <w:tc>
          <w:tcPr>
            <w:tcW w:w="10490" w:type="dxa"/>
            <w:gridSpan w:val="3"/>
            <w:tcBorders>
              <w:top w:val="nil"/>
              <w:left w:val="nil"/>
              <w:bottom w:val="single" w:sz="8" w:space="0" w:color="7F7F7F"/>
              <w:right w:val="nil"/>
            </w:tcBorders>
            <w:tcMar>
              <w:top w:w="170" w:type="dxa"/>
              <w:left w:w="113" w:type="dxa"/>
              <w:bottom w:w="113" w:type="dxa"/>
            </w:tcMar>
          </w:tcPr>
          <w:p w:rsidR="00E21E3E" w:rsidRDefault="00967916"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6"/>
                <w:szCs w:val="26"/>
              </w:rPr>
              <w:t xml:space="preserve">IT </w:t>
            </w:r>
            <w:r w:rsidR="00647850">
              <w:rPr>
                <w:rFonts w:ascii="Arial" w:hAnsi="Arial" w:cs="Arial"/>
                <w:b/>
                <w:bCs/>
                <w:sz w:val="26"/>
                <w:szCs w:val="26"/>
              </w:rPr>
              <w:t>Skills</w:t>
            </w:r>
            <w:r>
              <w:rPr>
                <w:rFonts w:ascii="Arial" w:hAnsi="Arial" w:cs="Arial"/>
                <w:b/>
                <w:bCs/>
                <w:sz w:val="26"/>
                <w:szCs w:val="26"/>
              </w:rPr>
              <w:t xml:space="preserve"> &amp; Tools </w:t>
            </w:r>
          </w:p>
        </w:tc>
      </w:tr>
      <w:tr w:rsidR="00967916" w:rsidTr="00A1273C">
        <w:trPr>
          <w:trHeight w:val="240"/>
        </w:trPr>
        <w:tc>
          <w:tcPr>
            <w:tcW w:w="10490" w:type="dxa"/>
            <w:gridSpan w:val="3"/>
            <w:tcBorders>
              <w:top w:val="nil"/>
              <w:left w:val="nil"/>
              <w:bottom w:val="single" w:sz="8" w:space="0" w:color="7F7F7F"/>
              <w:right w:val="nil"/>
            </w:tcBorders>
            <w:tcMar>
              <w:top w:w="170" w:type="dxa"/>
              <w:left w:w="113" w:type="dxa"/>
              <w:bottom w:w="113" w:type="dxa"/>
            </w:tcMar>
          </w:tcPr>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Google sheets</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MS Windows 2008/2010</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MS Word 2007-2013</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MS Excel 2007-2013</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Troubleshooting </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MS PowerPoint 2007-2013</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CRM Software</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SFDC Software</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SAP Knowledge</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Seibel</w:t>
            </w:r>
          </w:p>
          <w:p w:rsidR="00967916" w:rsidRDefault="00967916" w:rsidP="00967916">
            <w:pPr>
              <w:pStyle w:val="ListParagraph"/>
              <w:widowControl w:val="0"/>
              <w:numPr>
                <w:ilvl w:val="0"/>
                <w:numId w:val="4"/>
              </w:numPr>
              <w:overflowPunct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OS All Windows/ Google Chrome OS </w:t>
            </w:r>
          </w:p>
          <w:p w:rsidR="00967916" w:rsidRDefault="00967916" w:rsidP="00A1273C">
            <w:pPr>
              <w:widowControl w:val="0"/>
              <w:autoSpaceDE w:val="0"/>
              <w:autoSpaceDN w:val="0"/>
              <w:adjustRightInd w:val="0"/>
              <w:spacing w:after="0" w:line="240" w:lineRule="atLeast"/>
              <w:ind w:left="113" w:right="284"/>
              <w:rPr>
                <w:rFonts w:ascii="Arial" w:hAnsi="Arial" w:cs="Arial"/>
                <w:b/>
                <w:bCs/>
                <w:sz w:val="26"/>
                <w:szCs w:val="26"/>
              </w:rPr>
            </w:pPr>
          </w:p>
        </w:tc>
      </w:tr>
      <w:tr w:rsidR="00967916" w:rsidTr="00A1273C">
        <w:trPr>
          <w:trHeight w:val="240"/>
        </w:trPr>
        <w:tc>
          <w:tcPr>
            <w:tcW w:w="10490" w:type="dxa"/>
            <w:gridSpan w:val="3"/>
            <w:tcBorders>
              <w:top w:val="nil"/>
              <w:left w:val="nil"/>
              <w:bottom w:val="single" w:sz="8" w:space="0" w:color="7F7F7F"/>
              <w:right w:val="nil"/>
            </w:tcBorders>
            <w:tcMar>
              <w:top w:w="170" w:type="dxa"/>
              <w:left w:w="113" w:type="dxa"/>
              <w:bottom w:w="113" w:type="dxa"/>
            </w:tcMar>
          </w:tcPr>
          <w:p w:rsidR="00967916" w:rsidRDefault="00967916" w:rsidP="00A1273C">
            <w:pPr>
              <w:widowControl w:val="0"/>
              <w:autoSpaceDE w:val="0"/>
              <w:autoSpaceDN w:val="0"/>
              <w:adjustRightInd w:val="0"/>
              <w:spacing w:after="0" w:line="240" w:lineRule="atLeast"/>
              <w:ind w:left="113" w:right="284"/>
              <w:rPr>
                <w:rFonts w:ascii="Arial" w:hAnsi="Arial" w:cs="Arial"/>
                <w:b/>
                <w:bCs/>
                <w:sz w:val="26"/>
                <w:szCs w:val="26"/>
              </w:rPr>
            </w:pPr>
            <w:r>
              <w:rPr>
                <w:rFonts w:ascii="Arial" w:hAnsi="Arial" w:cs="Arial"/>
                <w:b/>
                <w:bCs/>
                <w:sz w:val="26"/>
                <w:szCs w:val="26"/>
              </w:rPr>
              <w:t>Other Skills</w:t>
            </w:r>
          </w:p>
        </w:tc>
      </w:tr>
      <w:tr w:rsidR="00E21E3E" w:rsidTr="00A1273C">
        <w:tc>
          <w:tcPr>
            <w:tcW w:w="2495" w:type="dxa"/>
            <w:tcBorders>
              <w:top w:val="nil"/>
              <w:left w:val="nil"/>
              <w:bottom w:val="nil"/>
              <w:right w:val="nil"/>
            </w:tcBorders>
            <w:tcMar>
              <w:top w:w="170" w:type="dxa"/>
              <w:left w:w="113" w:type="dxa"/>
            </w:tcMar>
          </w:tcPr>
          <w:p w:rsidR="00A1273C" w:rsidRPr="00682EB3" w:rsidRDefault="00A1273C" w:rsidP="00682EB3">
            <w:pPr>
              <w:pStyle w:val="ListParagraph"/>
              <w:widowControl w:val="0"/>
              <w:autoSpaceDE w:val="0"/>
              <w:autoSpaceDN w:val="0"/>
              <w:adjustRightInd w:val="0"/>
              <w:spacing w:after="0" w:line="240" w:lineRule="atLeast"/>
              <w:ind w:right="284"/>
              <w:rPr>
                <w:rFonts w:ascii="Arial" w:hAnsi="Arial" w:cs="Arial"/>
                <w:color w:val="7F7F7F"/>
                <w:sz w:val="18"/>
                <w:szCs w:val="18"/>
              </w:rPr>
            </w:pPr>
          </w:p>
          <w:p w:rsidR="00A1273C" w:rsidRDefault="00A1273C" w:rsidP="00A1273C">
            <w:pPr>
              <w:widowControl w:val="0"/>
              <w:autoSpaceDE w:val="0"/>
              <w:autoSpaceDN w:val="0"/>
              <w:adjustRightInd w:val="0"/>
              <w:spacing w:after="0" w:line="240" w:lineRule="atLeast"/>
              <w:ind w:left="113" w:right="284"/>
              <w:rPr>
                <w:rFonts w:ascii="Times New Roman" w:hAnsi="Times New Roman" w:cs="Times New Roman"/>
                <w:sz w:val="20"/>
                <w:szCs w:val="20"/>
              </w:rPr>
            </w:pPr>
          </w:p>
        </w:tc>
        <w:tc>
          <w:tcPr>
            <w:tcW w:w="7995" w:type="dxa"/>
            <w:gridSpan w:val="2"/>
            <w:tcBorders>
              <w:top w:val="nil"/>
              <w:left w:val="nil"/>
              <w:bottom w:val="nil"/>
              <w:right w:val="nil"/>
            </w:tcBorders>
          </w:tcPr>
          <w:p w:rsidR="00967916" w:rsidRPr="00967916" w:rsidRDefault="00647850"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 xml:space="preserve">Customer Handling, </w:t>
            </w:r>
          </w:p>
          <w:p w:rsidR="00967916" w:rsidRPr="00967916" w:rsidRDefault="00967916"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Customer Service</w:t>
            </w:r>
            <w:r w:rsidR="00647850" w:rsidRPr="00967916">
              <w:rPr>
                <w:rFonts w:ascii="Arial" w:hAnsi="Arial" w:cs="Arial"/>
                <w:sz w:val="20"/>
                <w:szCs w:val="20"/>
              </w:rPr>
              <w:t xml:space="preserve"> </w:t>
            </w:r>
          </w:p>
          <w:p w:rsidR="00967916" w:rsidRPr="00967916" w:rsidRDefault="00967916"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Stress Management</w:t>
            </w:r>
            <w:r w:rsidR="00647850" w:rsidRPr="00967916">
              <w:rPr>
                <w:rFonts w:ascii="Arial" w:hAnsi="Arial" w:cs="Arial"/>
                <w:sz w:val="20"/>
                <w:szCs w:val="20"/>
              </w:rPr>
              <w:t xml:space="preserve"> </w:t>
            </w:r>
          </w:p>
          <w:p w:rsidR="00967916" w:rsidRPr="00967916" w:rsidRDefault="00967916"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TEAM LEADERSHIP</w:t>
            </w:r>
          </w:p>
          <w:p w:rsidR="00967916" w:rsidRPr="00967916" w:rsidRDefault="00967916"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Business Administration</w:t>
            </w:r>
          </w:p>
          <w:p w:rsidR="00967916" w:rsidRPr="00967916" w:rsidRDefault="00967916"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Project Management</w:t>
            </w:r>
          </w:p>
          <w:p w:rsidR="00967916" w:rsidRPr="00967916" w:rsidRDefault="00967916"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Client Servicing</w:t>
            </w:r>
          </w:p>
          <w:p w:rsidR="00967916" w:rsidRPr="00967916" w:rsidRDefault="00967916"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Technical Support</w:t>
            </w:r>
          </w:p>
          <w:p w:rsidR="00967916" w:rsidRPr="00967916" w:rsidRDefault="00647850" w:rsidP="00682EB3">
            <w:pPr>
              <w:pStyle w:val="ListParagraph"/>
              <w:widowControl w:val="0"/>
              <w:numPr>
                <w:ilvl w:val="0"/>
                <w:numId w:val="8"/>
              </w:numPr>
              <w:autoSpaceDE w:val="0"/>
              <w:autoSpaceDN w:val="0"/>
              <w:adjustRightInd w:val="0"/>
              <w:spacing w:after="0" w:line="240" w:lineRule="atLeast"/>
              <w:ind w:right="284"/>
              <w:rPr>
                <w:rFonts w:ascii="Arial" w:hAnsi="Arial" w:cs="Arial"/>
                <w:sz w:val="20"/>
                <w:szCs w:val="20"/>
              </w:rPr>
            </w:pPr>
            <w:r w:rsidRPr="00967916">
              <w:rPr>
                <w:rFonts w:ascii="Arial" w:hAnsi="Arial" w:cs="Arial"/>
                <w:sz w:val="20"/>
                <w:szCs w:val="20"/>
              </w:rPr>
              <w:t xml:space="preserve">Troubleshooting </w:t>
            </w:r>
            <w:r w:rsidR="00967916" w:rsidRPr="00967916">
              <w:rPr>
                <w:rFonts w:ascii="Arial" w:hAnsi="Arial" w:cs="Arial"/>
                <w:sz w:val="20"/>
                <w:szCs w:val="20"/>
              </w:rPr>
              <w:t>Computer</w:t>
            </w:r>
          </w:p>
          <w:p w:rsidR="00E21E3E" w:rsidRPr="00967916" w:rsidRDefault="00647850" w:rsidP="00682EB3">
            <w:pPr>
              <w:pStyle w:val="ListParagraph"/>
              <w:widowControl w:val="0"/>
              <w:numPr>
                <w:ilvl w:val="0"/>
                <w:numId w:val="8"/>
              </w:numPr>
              <w:autoSpaceDE w:val="0"/>
              <w:autoSpaceDN w:val="0"/>
              <w:adjustRightInd w:val="0"/>
              <w:spacing w:after="0" w:line="240" w:lineRule="atLeast"/>
              <w:ind w:right="284"/>
              <w:rPr>
                <w:rFonts w:ascii="Times New Roman" w:hAnsi="Times New Roman" w:cs="Times New Roman"/>
                <w:sz w:val="20"/>
                <w:szCs w:val="20"/>
              </w:rPr>
            </w:pPr>
            <w:r w:rsidRPr="00967916">
              <w:rPr>
                <w:rFonts w:ascii="Arial" w:hAnsi="Arial" w:cs="Arial"/>
                <w:sz w:val="20"/>
                <w:szCs w:val="20"/>
              </w:rPr>
              <w:t>Troubleshooting Skills</w:t>
            </w:r>
          </w:p>
          <w:tbl>
            <w:tblPr>
              <w:tblW w:w="0" w:type="auto"/>
              <w:tblLayout w:type="fixed"/>
              <w:tblCellMar>
                <w:left w:w="0" w:type="dxa"/>
                <w:right w:w="0" w:type="dxa"/>
              </w:tblCellMar>
              <w:tblLook w:val="04A0" w:firstRow="1" w:lastRow="0" w:firstColumn="1" w:lastColumn="0" w:noHBand="0" w:noVBand="1"/>
            </w:tblPr>
            <w:tblGrid>
              <w:gridCol w:w="4320"/>
            </w:tblGrid>
            <w:tr w:rsidR="00967916" w:rsidTr="00967916">
              <w:trPr>
                <w:trHeight w:val="315"/>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Sales &amp; Marketing</w:t>
                  </w:r>
                </w:p>
              </w:tc>
            </w:tr>
            <w:tr w:rsidR="00967916" w:rsidTr="00967916">
              <w:trPr>
                <w:trHeight w:val="228"/>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 xml:space="preserve">Problem Analysis &amp; Resolution   </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Project Management</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Self-Motivated</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Team Building &amp; Leadership</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Attention to Details</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 xml:space="preserve">Listening </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Relationship building</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 xml:space="preserve">Process Development </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Proactive</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 xml:space="preserve">Highly </w:t>
                  </w:r>
                  <w:r w:rsidR="00682EB3">
                    <w:rPr>
                      <w:rFonts w:ascii="Arial" w:hAnsi="Arial" w:cs="Arial"/>
                      <w:sz w:val="20"/>
                      <w:szCs w:val="20"/>
                    </w:rPr>
                    <w:t>Organized</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Negotiating skills</w:t>
                  </w:r>
                </w:p>
              </w:tc>
            </w:tr>
            <w:tr w:rsidR="00967916" w:rsidTr="00967916">
              <w:trPr>
                <w:trHeight w:val="230"/>
              </w:trPr>
              <w:tc>
                <w:tcPr>
                  <w:tcW w:w="4320" w:type="dxa"/>
                  <w:vAlign w:val="bottom"/>
                  <w:hideMark/>
                </w:tcPr>
                <w:p w:rsidR="00967916" w:rsidRDefault="00967916" w:rsidP="00C47C74">
                  <w:pPr>
                    <w:pStyle w:val="NoSpacing"/>
                    <w:framePr w:hSpace="180" w:wrap="around" w:vAnchor="text" w:hAnchor="text" w:y="1"/>
                    <w:numPr>
                      <w:ilvl w:val="0"/>
                      <w:numId w:val="8"/>
                    </w:numPr>
                    <w:spacing w:line="276" w:lineRule="auto"/>
                    <w:suppressOverlap/>
                    <w:rPr>
                      <w:rFonts w:ascii="Arial" w:hAnsi="Arial" w:cs="Arial"/>
                      <w:sz w:val="20"/>
                      <w:szCs w:val="20"/>
                    </w:rPr>
                  </w:pPr>
                  <w:r>
                    <w:rPr>
                      <w:rFonts w:ascii="Arial" w:hAnsi="Arial" w:cs="Arial"/>
                      <w:sz w:val="20"/>
                      <w:szCs w:val="20"/>
                    </w:rPr>
                    <w:t>Time Management</w:t>
                  </w:r>
                </w:p>
              </w:tc>
            </w:tr>
          </w:tbl>
          <w:p w:rsidR="00967916" w:rsidRPr="00967916" w:rsidRDefault="00967916" w:rsidP="00967916">
            <w:pPr>
              <w:pStyle w:val="ListParagraph"/>
              <w:widowControl w:val="0"/>
              <w:autoSpaceDE w:val="0"/>
              <w:autoSpaceDN w:val="0"/>
              <w:adjustRightInd w:val="0"/>
              <w:spacing w:after="0" w:line="240" w:lineRule="atLeast"/>
              <w:ind w:left="833" w:right="284"/>
              <w:rPr>
                <w:rFonts w:ascii="Times New Roman" w:hAnsi="Times New Roman" w:cs="Times New Roman"/>
                <w:sz w:val="20"/>
                <w:szCs w:val="20"/>
              </w:rPr>
            </w:pPr>
          </w:p>
        </w:tc>
      </w:tr>
      <w:tr w:rsidR="00E21E3E" w:rsidTr="00A1273C">
        <w:trPr>
          <w:trHeight w:val="240"/>
        </w:trPr>
        <w:tc>
          <w:tcPr>
            <w:tcW w:w="10490" w:type="dxa"/>
            <w:gridSpan w:val="3"/>
            <w:tcBorders>
              <w:top w:val="nil"/>
              <w:left w:val="nil"/>
              <w:bottom w:val="nil"/>
              <w:right w:val="nil"/>
            </w:tcBorders>
            <w:tcMar>
              <w:top w:w="113" w:type="dxa"/>
              <w:left w:w="113" w:type="dxa"/>
              <w:bottom w:w="113"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i/>
                <w:iCs/>
                <w:color w:val="7F7F7F"/>
                <w:sz w:val="18"/>
                <w:szCs w:val="18"/>
              </w:rPr>
              <w:t>Proficiency level: 0 - Poor, 10 - Excellent</w:t>
            </w:r>
          </w:p>
        </w:tc>
      </w:tr>
      <w:tr w:rsidR="00E21E3E" w:rsidTr="00A1273C">
        <w:tc>
          <w:tcPr>
            <w:tcW w:w="2495" w:type="dxa"/>
            <w:tcBorders>
              <w:top w:val="nil"/>
              <w:left w:val="nil"/>
              <w:bottom w:val="nil"/>
              <w:right w:val="nil"/>
            </w:tcBorders>
            <w:tcMar>
              <w:left w:w="113"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Language</w:t>
            </w:r>
          </w:p>
        </w:tc>
        <w:tc>
          <w:tcPr>
            <w:tcW w:w="7995" w:type="dxa"/>
            <w:gridSpan w:val="2"/>
            <w:tcBorders>
              <w:top w:val="nil"/>
              <w:left w:val="nil"/>
              <w:bottom w:val="nil"/>
              <w:right w:val="nil"/>
            </w:tcBorders>
          </w:tcPr>
          <w:p w:rsidR="00E21E3E" w:rsidRDefault="00E21E3E" w:rsidP="00A1273C">
            <w:pPr>
              <w:widowControl w:val="0"/>
              <w:autoSpaceDE w:val="0"/>
              <w:autoSpaceDN w:val="0"/>
              <w:adjustRightInd w:val="0"/>
              <w:spacing w:after="0" w:line="240" w:lineRule="atLeast"/>
              <w:ind w:left="113" w:right="284"/>
              <w:rPr>
                <w:rFonts w:ascii="Times New Roman" w:hAnsi="Times New Roman" w:cs="Times New Roman"/>
                <w:sz w:val="20"/>
                <w:szCs w:val="20"/>
              </w:rPr>
            </w:pPr>
          </w:p>
        </w:tc>
      </w:tr>
      <w:tr w:rsidR="00E21E3E" w:rsidTr="00A1273C">
        <w:tc>
          <w:tcPr>
            <w:tcW w:w="2495" w:type="dxa"/>
            <w:tcBorders>
              <w:top w:val="nil"/>
              <w:left w:val="nil"/>
              <w:bottom w:val="nil"/>
              <w:right w:val="nil"/>
            </w:tcBorders>
            <w:tcMar>
              <w:left w:w="113" w:type="dxa"/>
            </w:tcMar>
          </w:tcPr>
          <w:p w:rsidR="00E21E3E" w:rsidRPr="00A1273C" w:rsidRDefault="00647850" w:rsidP="00A1273C">
            <w:pPr>
              <w:pStyle w:val="ListParagraph"/>
              <w:widowControl w:val="0"/>
              <w:numPr>
                <w:ilvl w:val="0"/>
                <w:numId w:val="1"/>
              </w:numPr>
              <w:autoSpaceDE w:val="0"/>
              <w:autoSpaceDN w:val="0"/>
              <w:adjustRightInd w:val="0"/>
              <w:spacing w:after="0" w:line="240" w:lineRule="atLeast"/>
              <w:ind w:right="284"/>
              <w:rPr>
                <w:rFonts w:ascii="Times New Roman" w:hAnsi="Times New Roman" w:cs="Times New Roman"/>
                <w:sz w:val="20"/>
                <w:szCs w:val="20"/>
              </w:rPr>
            </w:pPr>
            <w:r w:rsidRPr="00A1273C">
              <w:rPr>
                <w:rFonts w:ascii="Arial" w:hAnsi="Arial" w:cs="Arial"/>
                <w:sz w:val="20"/>
                <w:szCs w:val="20"/>
              </w:rPr>
              <w:t xml:space="preserve">English </w:t>
            </w:r>
          </w:p>
        </w:tc>
        <w:tc>
          <w:tcPr>
            <w:tcW w:w="7995" w:type="dxa"/>
            <w:gridSpan w:val="2"/>
            <w:tcBorders>
              <w:top w:val="nil"/>
              <w:left w:val="nil"/>
              <w:bottom w:val="nil"/>
              <w:right w:val="nil"/>
            </w:tcBorders>
          </w:tcPr>
          <w:p w:rsidR="00E21E3E" w:rsidRPr="00A1273C" w:rsidRDefault="00E21E3E" w:rsidP="00A1273C">
            <w:pPr>
              <w:widowControl w:val="0"/>
              <w:autoSpaceDE w:val="0"/>
              <w:autoSpaceDN w:val="0"/>
              <w:adjustRightInd w:val="0"/>
              <w:spacing w:after="0" w:line="240" w:lineRule="atLeast"/>
              <w:ind w:left="473" w:right="284"/>
              <w:rPr>
                <w:rFonts w:ascii="Times New Roman" w:hAnsi="Times New Roman" w:cs="Times New Roman"/>
                <w:sz w:val="20"/>
                <w:szCs w:val="20"/>
              </w:rPr>
            </w:pPr>
          </w:p>
        </w:tc>
      </w:tr>
      <w:tr w:rsidR="00E21E3E" w:rsidTr="00A1273C">
        <w:tc>
          <w:tcPr>
            <w:tcW w:w="2495" w:type="dxa"/>
            <w:tcBorders>
              <w:top w:val="nil"/>
              <w:left w:val="nil"/>
              <w:bottom w:val="nil"/>
              <w:right w:val="nil"/>
            </w:tcBorders>
            <w:tcMar>
              <w:left w:w="113" w:type="dxa"/>
            </w:tcMar>
          </w:tcPr>
          <w:p w:rsidR="00E21E3E" w:rsidRPr="00A1273C" w:rsidRDefault="00647850" w:rsidP="00A1273C">
            <w:pPr>
              <w:pStyle w:val="ListParagraph"/>
              <w:widowControl w:val="0"/>
              <w:numPr>
                <w:ilvl w:val="0"/>
                <w:numId w:val="1"/>
              </w:numPr>
              <w:autoSpaceDE w:val="0"/>
              <w:autoSpaceDN w:val="0"/>
              <w:adjustRightInd w:val="0"/>
              <w:spacing w:after="0" w:line="240" w:lineRule="atLeast"/>
              <w:ind w:right="284"/>
              <w:rPr>
                <w:rFonts w:ascii="Times New Roman" w:hAnsi="Times New Roman" w:cs="Times New Roman"/>
                <w:sz w:val="20"/>
                <w:szCs w:val="20"/>
              </w:rPr>
            </w:pPr>
            <w:r w:rsidRPr="00A1273C">
              <w:rPr>
                <w:rFonts w:ascii="Arial" w:hAnsi="Arial" w:cs="Arial"/>
                <w:sz w:val="20"/>
                <w:szCs w:val="20"/>
              </w:rPr>
              <w:t>Hindi</w:t>
            </w:r>
          </w:p>
        </w:tc>
        <w:tc>
          <w:tcPr>
            <w:tcW w:w="7995" w:type="dxa"/>
            <w:gridSpan w:val="2"/>
            <w:tcBorders>
              <w:top w:val="nil"/>
              <w:left w:val="nil"/>
              <w:bottom w:val="nil"/>
              <w:right w:val="nil"/>
            </w:tcBorders>
          </w:tcPr>
          <w:p w:rsidR="00E21E3E" w:rsidRPr="00A1273C" w:rsidRDefault="00E21E3E" w:rsidP="00A1273C">
            <w:pPr>
              <w:widowControl w:val="0"/>
              <w:autoSpaceDE w:val="0"/>
              <w:autoSpaceDN w:val="0"/>
              <w:adjustRightInd w:val="0"/>
              <w:spacing w:after="0" w:line="240" w:lineRule="atLeast"/>
              <w:ind w:left="473" w:right="284"/>
              <w:rPr>
                <w:rFonts w:ascii="Times New Roman" w:hAnsi="Times New Roman" w:cs="Times New Roman"/>
                <w:sz w:val="20"/>
                <w:szCs w:val="20"/>
              </w:rPr>
            </w:pPr>
          </w:p>
        </w:tc>
      </w:tr>
      <w:tr w:rsidR="00E21E3E" w:rsidTr="00A1273C">
        <w:tc>
          <w:tcPr>
            <w:tcW w:w="2495" w:type="dxa"/>
            <w:tcBorders>
              <w:top w:val="nil"/>
              <w:left w:val="nil"/>
              <w:bottom w:val="nil"/>
              <w:right w:val="nil"/>
            </w:tcBorders>
            <w:tcMar>
              <w:left w:w="113" w:type="dxa"/>
            </w:tcMar>
          </w:tcPr>
          <w:p w:rsidR="00E21E3E" w:rsidRPr="00A1273C" w:rsidRDefault="00A1273C" w:rsidP="00A1273C">
            <w:pPr>
              <w:pStyle w:val="ListParagraph"/>
              <w:widowControl w:val="0"/>
              <w:numPr>
                <w:ilvl w:val="0"/>
                <w:numId w:val="1"/>
              </w:numPr>
              <w:autoSpaceDE w:val="0"/>
              <w:autoSpaceDN w:val="0"/>
              <w:adjustRightInd w:val="0"/>
              <w:spacing w:after="0" w:line="240" w:lineRule="atLeast"/>
              <w:ind w:right="284"/>
              <w:rPr>
                <w:rFonts w:ascii="Times New Roman" w:hAnsi="Times New Roman" w:cs="Times New Roman"/>
                <w:sz w:val="20"/>
                <w:szCs w:val="20"/>
              </w:rPr>
            </w:pPr>
            <w:r>
              <w:rPr>
                <w:rFonts w:ascii="Arial" w:hAnsi="Arial" w:cs="Arial"/>
                <w:sz w:val="20"/>
                <w:szCs w:val="20"/>
              </w:rPr>
              <w:t>B.M</w:t>
            </w:r>
          </w:p>
        </w:tc>
        <w:tc>
          <w:tcPr>
            <w:tcW w:w="7995" w:type="dxa"/>
            <w:gridSpan w:val="2"/>
            <w:tcBorders>
              <w:top w:val="nil"/>
              <w:left w:val="nil"/>
              <w:bottom w:val="nil"/>
              <w:right w:val="nil"/>
            </w:tcBorders>
          </w:tcPr>
          <w:p w:rsidR="00E21E3E" w:rsidRPr="00A1273C" w:rsidRDefault="00E21E3E" w:rsidP="00A1273C">
            <w:pPr>
              <w:widowControl w:val="0"/>
              <w:autoSpaceDE w:val="0"/>
              <w:autoSpaceDN w:val="0"/>
              <w:adjustRightInd w:val="0"/>
              <w:spacing w:after="0" w:line="240" w:lineRule="atLeast"/>
              <w:ind w:left="473" w:right="284"/>
              <w:rPr>
                <w:rFonts w:ascii="Times New Roman" w:hAnsi="Times New Roman" w:cs="Times New Roman"/>
                <w:sz w:val="20"/>
                <w:szCs w:val="20"/>
              </w:rPr>
            </w:pPr>
          </w:p>
        </w:tc>
      </w:tr>
      <w:tr w:rsidR="00E21E3E" w:rsidTr="00A1273C">
        <w:tc>
          <w:tcPr>
            <w:tcW w:w="2495" w:type="dxa"/>
            <w:tcBorders>
              <w:top w:val="nil"/>
              <w:left w:val="nil"/>
              <w:bottom w:val="nil"/>
              <w:right w:val="nil"/>
            </w:tcBorders>
            <w:tcMar>
              <w:left w:w="113" w:type="dxa"/>
            </w:tcMar>
          </w:tcPr>
          <w:p w:rsidR="00A1273C" w:rsidRPr="00A1273C" w:rsidRDefault="00A1273C" w:rsidP="00A1273C">
            <w:pPr>
              <w:pStyle w:val="ListParagraph"/>
              <w:widowControl w:val="0"/>
              <w:numPr>
                <w:ilvl w:val="0"/>
                <w:numId w:val="1"/>
              </w:numPr>
              <w:autoSpaceDE w:val="0"/>
              <w:autoSpaceDN w:val="0"/>
              <w:adjustRightInd w:val="0"/>
              <w:spacing w:after="0" w:line="240" w:lineRule="atLeast"/>
              <w:ind w:right="284"/>
              <w:rPr>
                <w:rFonts w:ascii="Times New Roman" w:hAnsi="Times New Roman" w:cs="Times New Roman"/>
                <w:sz w:val="20"/>
                <w:szCs w:val="20"/>
              </w:rPr>
            </w:pPr>
            <w:r>
              <w:rPr>
                <w:rFonts w:ascii="Times New Roman" w:hAnsi="Times New Roman" w:cs="Times New Roman"/>
                <w:sz w:val="20"/>
                <w:szCs w:val="20"/>
              </w:rPr>
              <w:t>Tamil</w:t>
            </w:r>
          </w:p>
          <w:p w:rsidR="00E21E3E" w:rsidRPr="00967916" w:rsidRDefault="00A1273C" w:rsidP="00A1273C">
            <w:pPr>
              <w:pStyle w:val="ListParagraph"/>
              <w:widowControl w:val="0"/>
              <w:numPr>
                <w:ilvl w:val="0"/>
                <w:numId w:val="1"/>
              </w:numPr>
              <w:autoSpaceDE w:val="0"/>
              <w:autoSpaceDN w:val="0"/>
              <w:adjustRightInd w:val="0"/>
              <w:spacing w:after="0" w:line="240" w:lineRule="atLeast"/>
              <w:ind w:right="284"/>
              <w:rPr>
                <w:rFonts w:ascii="Times New Roman" w:hAnsi="Times New Roman" w:cs="Times New Roman"/>
                <w:sz w:val="20"/>
                <w:szCs w:val="20"/>
              </w:rPr>
            </w:pPr>
            <w:r>
              <w:rPr>
                <w:rFonts w:ascii="Arial" w:hAnsi="Arial" w:cs="Arial"/>
                <w:sz w:val="20"/>
                <w:szCs w:val="20"/>
              </w:rPr>
              <w:t>Urdu (Native)</w:t>
            </w:r>
          </w:p>
          <w:p w:rsidR="00307727" w:rsidRPr="00307727" w:rsidRDefault="00307727" w:rsidP="00A1273C">
            <w:pPr>
              <w:pStyle w:val="ListParagraph"/>
              <w:widowControl w:val="0"/>
              <w:numPr>
                <w:ilvl w:val="0"/>
                <w:numId w:val="1"/>
              </w:numPr>
              <w:autoSpaceDE w:val="0"/>
              <w:autoSpaceDN w:val="0"/>
              <w:adjustRightInd w:val="0"/>
              <w:spacing w:after="0" w:line="240" w:lineRule="atLeast"/>
              <w:ind w:right="284"/>
              <w:rPr>
                <w:rFonts w:ascii="Times New Roman" w:hAnsi="Times New Roman" w:cs="Times New Roman"/>
                <w:sz w:val="20"/>
                <w:szCs w:val="20"/>
              </w:rPr>
            </w:pPr>
            <w:r>
              <w:rPr>
                <w:rFonts w:ascii="Times New Roman" w:hAnsi="Times New Roman" w:cs="Times New Roman"/>
                <w:sz w:val="20"/>
                <w:szCs w:val="20"/>
              </w:rPr>
              <w:t>Sindhi (MT)</w:t>
            </w:r>
          </w:p>
          <w:p w:rsidR="00967916" w:rsidRPr="00A1273C" w:rsidRDefault="00307727" w:rsidP="00A1273C">
            <w:pPr>
              <w:pStyle w:val="ListParagraph"/>
              <w:widowControl w:val="0"/>
              <w:numPr>
                <w:ilvl w:val="0"/>
                <w:numId w:val="1"/>
              </w:numPr>
              <w:autoSpaceDE w:val="0"/>
              <w:autoSpaceDN w:val="0"/>
              <w:adjustRightInd w:val="0"/>
              <w:spacing w:after="0" w:line="240" w:lineRule="atLeast"/>
              <w:ind w:right="284"/>
              <w:rPr>
                <w:rFonts w:ascii="Times New Roman" w:hAnsi="Times New Roman" w:cs="Times New Roman"/>
                <w:sz w:val="20"/>
                <w:szCs w:val="20"/>
              </w:rPr>
            </w:pPr>
            <w:r>
              <w:rPr>
                <w:rFonts w:ascii="Arial" w:hAnsi="Arial" w:cs="Arial"/>
                <w:sz w:val="20"/>
                <w:szCs w:val="20"/>
              </w:rPr>
              <w:t>Punjabi</w:t>
            </w:r>
          </w:p>
        </w:tc>
        <w:tc>
          <w:tcPr>
            <w:tcW w:w="7995" w:type="dxa"/>
            <w:gridSpan w:val="2"/>
            <w:tcBorders>
              <w:top w:val="nil"/>
              <w:left w:val="nil"/>
              <w:bottom w:val="nil"/>
              <w:right w:val="nil"/>
            </w:tcBorders>
          </w:tcPr>
          <w:p w:rsidR="00A1273C" w:rsidRDefault="00A1273C" w:rsidP="00307727">
            <w:pPr>
              <w:widowControl w:val="0"/>
              <w:autoSpaceDE w:val="0"/>
              <w:autoSpaceDN w:val="0"/>
              <w:adjustRightInd w:val="0"/>
              <w:spacing w:after="0" w:line="240" w:lineRule="atLeast"/>
              <w:ind w:left="473" w:right="284"/>
              <w:rPr>
                <w:rFonts w:ascii="Times New Roman" w:hAnsi="Times New Roman" w:cs="Times New Roman"/>
                <w:sz w:val="20"/>
                <w:szCs w:val="20"/>
              </w:rPr>
            </w:pPr>
          </w:p>
        </w:tc>
      </w:tr>
      <w:tr w:rsidR="00E21E3E" w:rsidTr="00A1273C">
        <w:tc>
          <w:tcPr>
            <w:tcW w:w="2495" w:type="dxa"/>
            <w:tcBorders>
              <w:top w:val="nil"/>
              <w:left w:val="nil"/>
              <w:bottom w:val="nil"/>
              <w:right w:val="nil"/>
            </w:tcBorders>
          </w:tcPr>
          <w:p w:rsidR="00E21E3E" w:rsidRDefault="00E21E3E" w:rsidP="00307727">
            <w:pPr>
              <w:widowControl w:val="0"/>
              <w:autoSpaceDE w:val="0"/>
              <w:autoSpaceDN w:val="0"/>
              <w:adjustRightInd w:val="0"/>
              <w:spacing w:after="0" w:line="240" w:lineRule="atLeast"/>
              <w:ind w:right="284"/>
              <w:rPr>
                <w:rFonts w:ascii="Times New Roman" w:hAnsi="Times New Roman" w:cs="Times New Roman"/>
                <w:sz w:val="20"/>
                <w:szCs w:val="20"/>
              </w:rPr>
            </w:pPr>
          </w:p>
        </w:tc>
        <w:tc>
          <w:tcPr>
            <w:tcW w:w="1701" w:type="dxa"/>
            <w:tcBorders>
              <w:top w:val="nil"/>
              <w:left w:val="nil"/>
              <w:bottom w:val="nil"/>
              <w:right w:val="nil"/>
            </w:tcBorders>
            <w:tcMar>
              <w:top w:w="170" w:type="dxa"/>
            </w:tcMar>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E21E3E" w:rsidRDefault="00647850" w:rsidP="00A1273C">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E21E3E" w:rsidTr="00A1273C">
        <w:trPr>
          <w:trHeight w:val="240"/>
        </w:trPr>
        <w:tc>
          <w:tcPr>
            <w:tcW w:w="10490" w:type="dxa"/>
            <w:gridSpan w:val="3"/>
            <w:tcBorders>
              <w:top w:val="nil"/>
              <w:left w:val="nil"/>
              <w:bottom w:val="single" w:sz="8" w:space="0" w:color="7F7F7F"/>
              <w:right w:val="nil"/>
            </w:tcBorders>
            <w:tcMar>
              <w:top w:w="170" w:type="dxa"/>
              <w:left w:w="113" w:type="dxa"/>
              <w:bottom w:w="113" w:type="dxa"/>
            </w:tcMar>
          </w:tcPr>
          <w:p w:rsidR="00E21E3E" w:rsidRDefault="00E21E3E" w:rsidP="00A1273C">
            <w:pPr>
              <w:widowControl w:val="0"/>
              <w:autoSpaceDE w:val="0"/>
              <w:autoSpaceDN w:val="0"/>
              <w:adjustRightInd w:val="0"/>
              <w:spacing w:after="0" w:line="240" w:lineRule="atLeast"/>
              <w:ind w:left="113" w:right="284"/>
              <w:rPr>
                <w:rFonts w:ascii="Times New Roman" w:hAnsi="Times New Roman" w:cs="Times New Roman"/>
                <w:sz w:val="20"/>
                <w:szCs w:val="20"/>
              </w:rPr>
            </w:pPr>
          </w:p>
        </w:tc>
      </w:tr>
      <w:tr w:rsidR="007C2E43" w:rsidTr="00A1273C">
        <w:trPr>
          <w:trHeight w:val="240"/>
        </w:trPr>
        <w:tc>
          <w:tcPr>
            <w:tcW w:w="10490" w:type="dxa"/>
            <w:gridSpan w:val="3"/>
            <w:tcBorders>
              <w:top w:val="nil"/>
              <w:left w:val="nil"/>
              <w:bottom w:val="single" w:sz="8" w:space="0" w:color="7F7F7F"/>
              <w:right w:val="nil"/>
            </w:tcBorders>
            <w:tcMar>
              <w:top w:w="170" w:type="dxa"/>
              <w:left w:w="113" w:type="dxa"/>
              <w:bottom w:w="113" w:type="dxa"/>
            </w:tcMar>
          </w:tcPr>
          <w:p w:rsidR="007C2E43" w:rsidRDefault="007C2E43" w:rsidP="007C2E43">
            <w:pPr>
              <w:widowControl w:val="0"/>
              <w:autoSpaceDE w:val="0"/>
              <w:autoSpaceDN w:val="0"/>
              <w:adjustRightInd w:val="0"/>
              <w:spacing w:after="0" w:line="239" w:lineRule="auto"/>
              <w:ind w:left="20"/>
              <w:rPr>
                <w:rFonts w:ascii="Times New Roman" w:hAnsi="Times New Roman"/>
                <w:sz w:val="24"/>
                <w:szCs w:val="24"/>
              </w:rPr>
            </w:pPr>
            <w:r>
              <w:rPr>
                <w:rFonts w:ascii="Arial" w:hAnsi="Arial" w:cs="Arial"/>
                <w:b/>
                <w:bCs/>
                <w:sz w:val="20"/>
                <w:szCs w:val="20"/>
              </w:rPr>
              <w:t>ACHIEVEMENTS</w:t>
            </w:r>
          </w:p>
          <w:p w:rsidR="007C2E43" w:rsidRDefault="007C2E43" w:rsidP="007C2E43">
            <w:pPr>
              <w:widowControl w:val="0"/>
              <w:autoSpaceDE w:val="0"/>
              <w:autoSpaceDN w:val="0"/>
              <w:adjustRightInd w:val="0"/>
              <w:spacing w:after="0" w:line="135" w:lineRule="exact"/>
              <w:rPr>
                <w:rFonts w:ascii="Times New Roman" w:hAnsi="Times New Roman"/>
                <w:sz w:val="24"/>
                <w:szCs w:val="24"/>
              </w:rPr>
            </w:pPr>
            <w:r>
              <w:rPr>
                <w:noProof/>
              </w:rPr>
              <w:drawing>
                <wp:anchor distT="0" distB="0" distL="114300" distR="114300" simplePos="0" relativeHeight="251659264" behindDoc="1" locked="0" layoutInCell="0" allowOverlap="1" wp14:anchorId="0DF68005" wp14:editId="4499EE6C">
                  <wp:simplePos x="0" y="0"/>
                  <wp:positionH relativeFrom="column">
                    <wp:posOffset>-3810</wp:posOffset>
                  </wp:positionH>
                  <wp:positionV relativeFrom="paragraph">
                    <wp:posOffset>17780</wp:posOffset>
                  </wp:positionV>
                  <wp:extent cx="632269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22695" cy="6350"/>
                          </a:xfrm>
                          <a:prstGeom prst="rect">
                            <a:avLst/>
                          </a:prstGeom>
                          <a:noFill/>
                          <a:ln w="9525">
                            <a:noFill/>
                            <a:miter lim="800000"/>
                            <a:headEnd/>
                            <a:tailEnd/>
                          </a:ln>
                        </pic:spPr>
                      </pic:pic>
                    </a:graphicData>
                  </a:graphic>
                </wp:anchor>
              </w:drawing>
            </w:r>
          </w:p>
          <w:p w:rsidR="007C2E43" w:rsidRPr="001A0790" w:rsidRDefault="007C2E43" w:rsidP="007C2E43">
            <w:pPr>
              <w:pStyle w:val="NoSpacing"/>
              <w:numPr>
                <w:ilvl w:val="0"/>
                <w:numId w:val="9"/>
              </w:numPr>
              <w:rPr>
                <w:rFonts w:ascii="Arial" w:hAnsi="Arial" w:cs="Arial"/>
                <w:sz w:val="20"/>
                <w:szCs w:val="20"/>
              </w:rPr>
            </w:pPr>
            <w:r w:rsidRPr="001A0790">
              <w:rPr>
                <w:rFonts w:ascii="Arial" w:hAnsi="Arial" w:cs="Arial"/>
                <w:sz w:val="20"/>
                <w:szCs w:val="20"/>
              </w:rPr>
              <w:t>Self-motivated; able to set effective priorities and implement strategic plans to achieve goals and to meet deadlines.</w:t>
            </w:r>
          </w:p>
          <w:p w:rsidR="007C2E43" w:rsidRPr="001A0790" w:rsidRDefault="007C2E43" w:rsidP="007C2E43">
            <w:pPr>
              <w:pStyle w:val="NoSpacing"/>
              <w:numPr>
                <w:ilvl w:val="0"/>
                <w:numId w:val="9"/>
              </w:numPr>
              <w:rPr>
                <w:rFonts w:ascii="Arial" w:hAnsi="Arial" w:cs="Arial"/>
                <w:sz w:val="20"/>
                <w:szCs w:val="20"/>
              </w:rPr>
            </w:pPr>
            <w:r w:rsidRPr="001A0790">
              <w:rPr>
                <w:rFonts w:ascii="Arial" w:hAnsi="Arial" w:cs="Arial"/>
                <w:sz w:val="20"/>
                <w:szCs w:val="20"/>
              </w:rPr>
              <w:t>Networking with vendors and contractors to cultivate new business, and expedite sales processes.</w:t>
            </w:r>
          </w:p>
          <w:p w:rsidR="007C2E43" w:rsidRPr="001A0790" w:rsidRDefault="007C2E43" w:rsidP="007C2E43">
            <w:pPr>
              <w:pStyle w:val="NoSpacing"/>
              <w:numPr>
                <w:ilvl w:val="0"/>
                <w:numId w:val="9"/>
              </w:numPr>
              <w:rPr>
                <w:rFonts w:ascii="Arial" w:hAnsi="Arial" w:cs="Arial"/>
                <w:sz w:val="20"/>
                <w:szCs w:val="20"/>
              </w:rPr>
            </w:pPr>
            <w:r w:rsidRPr="001A0790">
              <w:rPr>
                <w:rFonts w:ascii="Arial" w:hAnsi="Arial" w:cs="Arial"/>
                <w:sz w:val="20"/>
                <w:szCs w:val="20"/>
              </w:rPr>
              <w:t>Dynamic team-building, leadership skills and evaluating situations to increase the number of possible solutions.</w:t>
            </w:r>
          </w:p>
          <w:p w:rsidR="007C2E43" w:rsidRPr="001A0790" w:rsidRDefault="007C2E43" w:rsidP="007C2E43">
            <w:pPr>
              <w:pStyle w:val="NoSpacing"/>
              <w:numPr>
                <w:ilvl w:val="0"/>
                <w:numId w:val="9"/>
              </w:numPr>
              <w:rPr>
                <w:rFonts w:ascii="Arial" w:hAnsi="Arial" w:cs="Arial"/>
                <w:sz w:val="20"/>
                <w:szCs w:val="20"/>
              </w:rPr>
            </w:pPr>
            <w:r w:rsidRPr="001A0790">
              <w:rPr>
                <w:rFonts w:ascii="Arial" w:hAnsi="Arial" w:cs="Arial"/>
                <w:sz w:val="20"/>
                <w:szCs w:val="20"/>
              </w:rPr>
              <w:t>Cultivating client relationships to better understand their needs and acting as a client advocate.</w:t>
            </w:r>
          </w:p>
          <w:p w:rsidR="007C2E43" w:rsidRPr="001A0790" w:rsidRDefault="007C2E43" w:rsidP="007C2E43">
            <w:pPr>
              <w:pStyle w:val="NoSpacing"/>
              <w:numPr>
                <w:ilvl w:val="0"/>
                <w:numId w:val="9"/>
              </w:numPr>
              <w:rPr>
                <w:rFonts w:ascii="Arial" w:hAnsi="Arial" w:cs="Arial"/>
                <w:sz w:val="20"/>
                <w:szCs w:val="20"/>
              </w:rPr>
            </w:pPr>
            <w:r w:rsidRPr="001A0790">
              <w:rPr>
                <w:rFonts w:ascii="Arial" w:hAnsi="Arial" w:cs="Arial"/>
                <w:sz w:val="20"/>
                <w:szCs w:val="20"/>
              </w:rPr>
              <w:t>Utilizing strong leadership skills to inspire employees to maintain peak performance and productivity levels while maintaining high morale.</w:t>
            </w:r>
          </w:p>
          <w:p w:rsidR="007C2E43" w:rsidRDefault="007C2E43" w:rsidP="007C2E43">
            <w:pPr>
              <w:pStyle w:val="NoSpacing"/>
              <w:numPr>
                <w:ilvl w:val="0"/>
                <w:numId w:val="9"/>
              </w:numPr>
              <w:rPr>
                <w:rFonts w:ascii="Arial" w:hAnsi="Arial" w:cs="Arial"/>
                <w:sz w:val="20"/>
                <w:szCs w:val="20"/>
              </w:rPr>
            </w:pPr>
            <w:r w:rsidRPr="001A0790">
              <w:rPr>
                <w:rFonts w:ascii="Arial" w:hAnsi="Arial" w:cs="Arial"/>
                <w:sz w:val="20"/>
                <w:szCs w:val="20"/>
              </w:rPr>
              <w:t>Presenting and communicating across all levels within the organization.</w:t>
            </w:r>
          </w:p>
          <w:p w:rsidR="00C47C74" w:rsidRDefault="00C47C74" w:rsidP="00C47C74">
            <w:pPr>
              <w:pStyle w:val="NoSpacing"/>
              <w:rPr>
                <w:rFonts w:ascii="Arial" w:hAnsi="Arial" w:cs="Arial"/>
                <w:sz w:val="20"/>
                <w:szCs w:val="20"/>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16" w:type="dxa"/>
                <w:left w:w="115" w:type="dxa"/>
                <w:bottom w:w="216" w:type="dxa"/>
                <w:right w:w="115" w:type="dxa"/>
              </w:tblCellMar>
              <w:tblLook w:val="04A0" w:firstRow="1" w:lastRow="0" w:firstColumn="1" w:lastColumn="0" w:noHBand="0" w:noVBand="1"/>
            </w:tblPr>
            <w:tblGrid>
              <w:gridCol w:w="1710"/>
              <w:gridCol w:w="8667"/>
            </w:tblGrid>
            <w:tr w:rsidR="00C47C74" w:rsidTr="00C47C74">
              <w:trPr>
                <w:trHeight w:val="3048"/>
              </w:trPr>
              <w:sdt>
                <w:sdtPr>
                  <w:alias w:val="References:"/>
                  <w:tag w:val="References:"/>
                  <w:id w:val="861244702"/>
                  <w:placeholder>
                    <w:docPart w:val="06FFFE66594941B6A8CCB17271CE114B"/>
                  </w:placeholder>
                  <w:temporary/>
                  <w:showingPlcHdr/>
                </w:sdtPr>
                <w:sdtContent>
                  <w:tc>
                    <w:tcPr>
                      <w:tcW w:w="1710"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shd w:val="thinDiagStripe" w:color="F7F7F7" w:fill="auto"/>
                      <w:hideMark/>
                    </w:tcPr>
                    <w:p w:rsidR="00C47C74" w:rsidRDefault="00C47C74" w:rsidP="00C47C74">
                      <w:pPr>
                        <w:pStyle w:val="Heading1"/>
                        <w:framePr w:hSpace="180" w:wrap="around" w:vAnchor="text" w:hAnchor="text" w:y="1"/>
                        <w:suppressOverlap/>
                      </w:pPr>
                      <w:r w:rsidRPr="00C47C74">
                        <w:rPr>
                          <w:rFonts w:ascii="Arial" w:eastAsiaTheme="minorEastAsia" w:hAnsi="Arial" w:cs="Arial"/>
                          <w:bCs/>
                          <w:color w:val="auto"/>
                          <w:sz w:val="20"/>
                          <w:szCs w:val="20"/>
                        </w:rPr>
                        <w:t>References</w:t>
                      </w:r>
                    </w:p>
                  </w:tc>
                </w:sdtContent>
              </w:sdt>
              <w:tc>
                <w:tcPr>
                  <w:tcW w:w="8667" w:type="dxa"/>
                  <w:tcBorders>
                    <w:top w:val="single" w:sz="4" w:space="0" w:color="F2F2F2" w:themeColor="background1" w:themeShade="F2"/>
                    <w:left w:val="single" w:sz="4" w:space="0" w:color="F2F2F2" w:themeColor="background1" w:themeShade="F2"/>
                    <w:bottom w:val="single" w:sz="4" w:space="0" w:color="F2F2F2" w:themeColor="background1" w:themeShade="F2"/>
                    <w:right w:val="nil"/>
                  </w:tcBorders>
                </w:tcPr>
                <w:p w:rsidR="00C47C74" w:rsidRDefault="00C47C74" w:rsidP="00C47C74">
                  <w:pPr>
                    <w:pStyle w:val="Heading2"/>
                    <w:framePr w:hSpace="180" w:wrap="around" w:vAnchor="text" w:hAnchor="text" w:y="1"/>
                    <w:suppressOverlap/>
                  </w:pPr>
                  <w:r>
                    <w:t xml:space="preserve">Shankar </w:t>
                  </w:r>
                  <w:proofErr w:type="spellStart"/>
                  <w:r>
                    <w:t>Moorthy</w:t>
                  </w:r>
                  <w:proofErr w:type="spellEnd"/>
                </w:p>
                <w:p w:rsidR="00C47C74" w:rsidRDefault="00C47C74" w:rsidP="00C47C74">
                  <w:pPr>
                    <w:framePr w:hSpace="180" w:wrap="around" w:vAnchor="text" w:hAnchor="text" w:y="1"/>
                    <w:suppressOverlap/>
                  </w:pPr>
                  <w:r>
                    <w:t>Operations Manager (SCICOM MSC BHD)</w:t>
                  </w:r>
                </w:p>
                <w:p w:rsidR="00C47C74" w:rsidRDefault="00C47C74" w:rsidP="00C47C74">
                  <w:pPr>
                    <w:framePr w:hSpace="180" w:wrap="around" w:vAnchor="text" w:hAnchor="text" w:y="1"/>
                    <w:suppressOverlap/>
                  </w:pPr>
                  <w:r>
                    <w:t>017-3957802</w:t>
                  </w:r>
                </w:p>
                <w:p w:rsidR="00C47C74" w:rsidRDefault="00C47C74" w:rsidP="00C47C74">
                  <w:pPr>
                    <w:framePr w:hSpace="180" w:wrap="around" w:vAnchor="text" w:hAnchor="text" w:y="1"/>
                    <w:suppressOverlap/>
                  </w:pPr>
                </w:p>
                <w:p w:rsidR="00C47C74" w:rsidRDefault="00C47C74" w:rsidP="00C47C74">
                  <w:pPr>
                    <w:pStyle w:val="Heading2"/>
                    <w:framePr w:hSpace="180" w:wrap="around" w:vAnchor="text" w:hAnchor="text" w:y="1"/>
                    <w:suppressOverlap/>
                  </w:pPr>
                  <w:proofErr w:type="spellStart"/>
                  <w:r>
                    <w:t>Vijeiyamaran</w:t>
                  </w:r>
                  <w:proofErr w:type="spellEnd"/>
                  <w:r>
                    <w:t xml:space="preserve"> </w:t>
                  </w:r>
                  <w:proofErr w:type="spellStart"/>
                  <w:r>
                    <w:t>Maslamani</w:t>
                  </w:r>
                  <w:proofErr w:type="spellEnd"/>
                </w:p>
                <w:p w:rsidR="00C47C74" w:rsidRDefault="00C47C74" w:rsidP="00C47C74">
                  <w:pPr>
                    <w:framePr w:hSpace="180" w:wrap="around" w:vAnchor="text" w:hAnchor="text" w:y="1"/>
                    <w:suppressOverlap/>
                  </w:pPr>
                  <w:r>
                    <w:t>Business Intelligence Team Lead (SELLBYTEL SERVICES SDN BHD MALAYSIA)</w:t>
                  </w:r>
                </w:p>
                <w:p w:rsidR="00C47C74" w:rsidRDefault="00C47C74" w:rsidP="00C47C74">
                  <w:pPr>
                    <w:framePr w:hSpace="180" w:wrap="around" w:vAnchor="text" w:hAnchor="text" w:y="1"/>
                    <w:suppressOverlap/>
                  </w:pPr>
                  <w:r>
                    <w:t>016-7437509</w:t>
                  </w:r>
                </w:p>
                <w:p w:rsidR="00C47C74" w:rsidRDefault="00C47C74" w:rsidP="00C47C74">
                  <w:pPr>
                    <w:framePr w:hSpace="180" w:wrap="around" w:vAnchor="text" w:hAnchor="text" w:y="1"/>
                    <w:suppressOverlap/>
                  </w:pPr>
                </w:p>
                <w:p w:rsidR="00C47C74" w:rsidRPr="00C47C74" w:rsidRDefault="00C47C74" w:rsidP="00C47C74">
                  <w:pPr>
                    <w:framePr w:hSpace="180" w:wrap="around" w:vAnchor="text" w:hAnchor="text" w:y="1"/>
                    <w:suppressOverlap/>
                    <w:rPr>
                      <w:b/>
                    </w:rPr>
                  </w:pPr>
                  <w:proofErr w:type="spellStart"/>
                  <w:r w:rsidRPr="00C47C74">
                    <w:rPr>
                      <w:b/>
                    </w:rPr>
                    <w:t>Bashvinder</w:t>
                  </w:r>
                  <w:proofErr w:type="spellEnd"/>
                  <w:r w:rsidRPr="00C47C74">
                    <w:rPr>
                      <w:b/>
                    </w:rPr>
                    <w:t xml:space="preserve"> Singh</w:t>
                  </w:r>
                </w:p>
                <w:p w:rsidR="00C47C74" w:rsidRDefault="00C47C74" w:rsidP="00C47C74">
                  <w:pPr>
                    <w:framePr w:hSpace="180" w:wrap="around" w:vAnchor="text" w:hAnchor="text" w:y="1"/>
                    <w:suppressOverlap/>
                  </w:pPr>
                  <w:r>
                    <w:t xml:space="preserve">Senior Operations Manager </w:t>
                  </w:r>
                  <w:r>
                    <w:t>(SELLBYTEL SERVICES SDN BHD MALAYSIA)</w:t>
                  </w:r>
                </w:p>
                <w:p w:rsidR="00C47C74" w:rsidRDefault="00C47C74" w:rsidP="00C47C74">
                  <w:pPr>
                    <w:framePr w:hSpace="180" w:wrap="around" w:vAnchor="text" w:hAnchor="text" w:y="1"/>
                    <w:suppressOverlap/>
                  </w:pPr>
                  <w:r>
                    <w:t>0173166292</w:t>
                  </w:r>
                </w:p>
                <w:p w:rsidR="00C47C74" w:rsidRDefault="00C47C74" w:rsidP="00C47C74">
                  <w:pPr>
                    <w:framePr w:hSpace="180" w:wrap="around" w:vAnchor="text" w:hAnchor="text" w:y="1"/>
                    <w:suppressOverlap/>
                  </w:pPr>
                </w:p>
                <w:p w:rsidR="00C47C74" w:rsidRPr="00C47C74" w:rsidRDefault="00C47C74" w:rsidP="00C47C74">
                  <w:pPr>
                    <w:rPr>
                      <w:b/>
                    </w:rPr>
                  </w:pPr>
                  <w:proofErr w:type="spellStart"/>
                  <w:r>
                    <w:rPr>
                      <w:b/>
                    </w:rPr>
                    <w:t>Hui</w:t>
                  </w:r>
                  <w:proofErr w:type="spellEnd"/>
                  <w:r>
                    <w:rPr>
                      <w:b/>
                    </w:rPr>
                    <w:t xml:space="preserve"> </w:t>
                  </w:r>
                  <w:proofErr w:type="spellStart"/>
                  <w:r>
                    <w:rPr>
                      <w:b/>
                    </w:rPr>
                    <w:t>Yick</w:t>
                  </w:r>
                  <w:proofErr w:type="spellEnd"/>
                  <w:r>
                    <w:rPr>
                      <w:b/>
                    </w:rPr>
                    <w:t xml:space="preserve"> Lau</w:t>
                  </w:r>
                </w:p>
                <w:p w:rsidR="00C47C74" w:rsidRDefault="00C47C74" w:rsidP="00C47C74">
                  <w:r w:rsidRPr="00C47C74">
                    <w:t xml:space="preserve">Operations Services </w:t>
                  </w:r>
                  <w:r>
                    <w:t xml:space="preserve">Manager 2, Client Delivery </w:t>
                  </w:r>
                  <w:r>
                    <w:t>(</w:t>
                  </w:r>
                  <w:r>
                    <w:t>SERVICE SOURCE INTERNATIONAL</w:t>
                  </w:r>
                  <w:r>
                    <w:t xml:space="preserve"> SDN BHD MALAYSIA)</w:t>
                  </w:r>
                </w:p>
                <w:p w:rsidR="00C47C74" w:rsidRDefault="00C47C74" w:rsidP="00C47C74">
                  <w:pPr>
                    <w:framePr w:hSpace="180" w:wrap="around" w:vAnchor="text" w:hAnchor="text" w:y="1"/>
                    <w:suppressOverlap/>
                  </w:pPr>
                  <w:r>
                    <w:t>016</w:t>
                  </w:r>
                  <w:r w:rsidRPr="00C47C74">
                    <w:t>2196551</w:t>
                  </w:r>
                </w:p>
              </w:tc>
            </w:tr>
          </w:tbl>
          <w:p w:rsidR="00C47C74" w:rsidRPr="001A0790" w:rsidRDefault="00C47C74" w:rsidP="00C47C74">
            <w:pPr>
              <w:pStyle w:val="NoSpacing"/>
              <w:rPr>
                <w:rFonts w:ascii="Arial" w:hAnsi="Arial" w:cs="Arial"/>
                <w:sz w:val="20"/>
                <w:szCs w:val="20"/>
              </w:rPr>
            </w:pPr>
          </w:p>
          <w:p w:rsidR="007C2E43" w:rsidRDefault="007C2E43" w:rsidP="007C2E43">
            <w:pPr>
              <w:widowControl w:val="0"/>
              <w:autoSpaceDE w:val="0"/>
              <w:autoSpaceDN w:val="0"/>
              <w:adjustRightInd w:val="0"/>
              <w:spacing w:after="0" w:line="240" w:lineRule="atLeast"/>
              <w:ind w:left="113" w:right="284"/>
              <w:rPr>
                <w:rFonts w:ascii="Arial" w:hAnsi="Arial" w:cs="Arial"/>
                <w:b/>
                <w:bCs/>
                <w:sz w:val="26"/>
                <w:szCs w:val="26"/>
              </w:rPr>
            </w:pPr>
          </w:p>
        </w:tc>
      </w:tr>
      <w:tr w:rsidR="007C2E43" w:rsidTr="00A1273C">
        <w:trPr>
          <w:trHeight w:val="240"/>
        </w:trPr>
        <w:tc>
          <w:tcPr>
            <w:tcW w:w="10490" w:type="dxa"/>
            <w:gridSpan w:val="3"/>
            <w:tcBorders>
              <w:top w:val="nil"/>
              <w:left w:val="nil"/>
              <w:bottom w:val="single" w:sz="8" w:space="0" w:color="7F7F7F"/>
              <w:right w:val="nil"/>
            </w:tcBorders>
            <w:tcMar>
              <w:top w:w="170" w:type="dxa"/>
              <w:left w:w="113" w:type="dxa"/>
              <w:bottom w:w="113" w:type="dxa"/>
            </w:tcMar>
          </w:tcPr>
          <w:p w:rsidR="007C2E43" w:rsidRDefault="007C2E43" w:rsidP="007C2E43">
            <w:pPr>
              <w:widowControl w:val="0"/>
              <w:autoSpaceDE w:val="0"/>
              <w:autoSpaceDN w:val="0"/>
              <w:adjustRightInd w:val="0"/>
              <w:spacing w:after="0" w:line="240" w:lineRule="atLeast"/>
              <w:ind w:left="113" w:right="284"/>
              <w:rPr>
                <w:rFonts w:ascii="Arial" w:hAnsi="Arial" w:cs="Arial"/>
                <w:b/>
                <w:bCs/>
                <w:sz w:val="26"/>
                <w:szCs w:val="26"/>
              </w:rPr>
            </w:pPr>
            <w:r>
              <w:rPr>
                <w:rFonts w:ascii="Arial" w:hAnsi="Arial" w:cs="Arial"/>
                <w:b/>
                <w:bCs/>
                <w:sz w:val="26"/>
                <w:szCs w:val="26"/>
              </w:rPr>
              <w:t>Additional Info</w:t>
            </w:r>
          </w:p>
        </w:tc>
      </w:tr>
      <w:tr w:rsidR="007C2E43" w:rsidTr="00A1273C">
        <w:tc>
          <w:tcPr>
            <w:tcW w:w="2495" w:type="dxa"/>
            <w:tcBorders>
              <w:top w:val="nil"/>
              <w:left w:val="nil"/>
              <w:bottom w:val="nil"/>
              <w:right w:val="nil"/>
            </w:tcBorders>
            <w:tcMar>
              <w:top w:w="170" w:type="dxa"/>
              <w:left w:w="113" w:type="dxa"/>
            </w:tcMar>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Expected Salary</w:t>
            </w:r>
          </w:p>
        </w:tc>
        <w:tc>
          <w:tcPr>
            <w:tcW w:w="7995" w:type="dxa"/>
            <w:gridSpan w:val="2"/>
            <w:tcBorders>
              <w:top w:val="nil"/>
              <w:left w:val="nil"/>
              <w:bottom w:val="nil"/>
              <w:right w:val="nil"/>
            </w:tcBorders>
          </w:tcPr>
          <w:p w:rsidR="007C2E43" w:rsidRDefault="002A08CC"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Nego</w:t>
            </w:r>
          </w:p>
        </w:tc>
      </w:tr>
      <w:tr w:rsidR="007C2E43" w:rsidTr="00A1273C">
        <w:tc>
          <w:tcPr>
            <w:tcW w:w="2495" w:type="dxa"/>
            <w:tcBorders>
              <w:top w:val="nil"/>
              <w:left w:val="nil"/>
              <w:bottom w:val="nil"/>
              <w:right w:val="nil"/>
            </w:tcBorders>
            <w:tcMar>
              <w:left w:w="113" w:type="dxa"/>
              <w:bottom w:w="170" w:type="dxa"/>
            </w:tcMar>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Preferred Work Location</w:t>
            </w:r>
          </w:p>
        </w:tc>
        <w:tc>
          <w:tcPr>
            <w:tcW w:w="7995" w:type="dxa"/>
            <w:gridSpan w:val="2"/>
            <w:tcBorders>
              <w:top w:val="nil"/>
              <w:left w:val="nil"/>
              <w:bottom w:val="nil"/>
              <w:right w:val="nil"/>
            </w:tcBorders>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Anywhere</w:t>
            </w:r>
          </w:p>
        </w:tc>
      </w:tr>
      <w:tr w:rsidR="007C2E43" w:rsidTr="00A1273C">
        <w:tc>
          <w:tcPr>
            <w:tcW w:w="2495" w:type="dxa"/>
            <w:tcBorders>
              <w:top w:val="nil"/>
              <w:left w:val="nil"/>
              <w:bottom w:val="nil"/>
              <w:right w:val="nil"/>
            </w:tcBorders>
            <w:tcMar>
              <w:left w:w="113" w:type="dxa"/>
            </w:tcMar>
          </w:tcPr>
          <w:p w:rsidR="007C2E43" w:rsidRDefault="007C2E43" w:rsidP="007C2E43">
            <w:pPr>
              <w:widowControl w:val="0"/>
              <w:autoSpaceDE w:val="0"/>
              <w:autoSpaceDN w:val="0"/>
              <w:adjustRightInd w:val="0"/>
              <w:spacing w:after="0" w:line="240" w:lineRule="atLeast"/>
              <w:ind w:left="113" w:right="284"/>
              <w:rPr>
                <w:rFonts w:ascii="Arial" w:hAnsi="Arial" w:cs="Arial"/>
                <w:color w:val="7F7F7F"/>
                <w:sz w:val="18"/>
                <w:szCs w:val="18"/>
              </w:rPr>
            </w:pPr>
            <w:r>
              <w:rPr>
                <w:rFonts w:ascii="Arial" w:hAnsi="Arial" w:cs="Arial"/>
                <w:color w:val="7F7F7F"/>
                <w:sz w:val="18"/>
                <w:szCs w:val="18"/>
              </w:rPr>
              <w:t>Other Information</w:t>
            </w:r>
          </w:p>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p>
        </w:tc>
        <w:tc>
          <w:tcPr>
            <w:tcW w:w="1701" w:type="dxa"/>
            <w:tcBorders>
              <w:top w:val="nil"/>
              <w:left w:val="nil"/>
              <w:bottom w:val="nil"/>
              <w:right w:val="nil"/>
            </w:tcBorders>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r w:rsidR="007C2E43" w:rsidTr="00A1273C">
        <w:trPr>
          <w:trHeight w:val="240"/>
        </w:trPr>
        <w:tc>
          <w:tcPr>
            <w:tcW w:w="10490" w:type="dxa"/>
            <w:gridSpan w:val="3"/>
            <w:tcBorders>
              <w:top w:val="nil"/>
              <w:left w:val="nil"/>
              <w:bottom w:val="nil"/>
              <w:right w:val="nil"/>
            </w:tcBorders>
            <w:tcMar>
              <w:left w:w="113" w:type="dxa"/>
            </w:tcMar>
          </w:tcPr>
          <w:p w:rsidR="00307727" w:rsidRDefault="00307727" w:rsidP="007C2E43">
            <w:pPr>
              <w:widowControl w:val="0"/>
              <w:autoSpaceDE w:val="0"/>
              <w:autoSpaceDN w:val="0"/>
              <w:adjustRightInd w:val="0"/>
              <w:spacing w:after="0" w:line="240" w:lineRule="atLeast"/>
              <w:ind w:left="113" w:right="284"/>
              <w:rPr>
                <w:rFonts w:ascii="Arial" w:hAnsi="Arial" w:cs="Arial"/>
                <w:color w:val="595959"/>
                <w:sz w:val="18"/>
                <w:szCs w:val="18"/>
              </w:rPr>
            </w:pPr>
            <w:r>
              <w:rPr>
                <w:rFonts w:ascii="Arial" w:hAnsi="Arial" w:cs="Arial"/>
                <w:color w:val="595959"/>
                <w:sz w:val="18"/>
                <w:szCs w:val="18"/>
              </w:rPr>
              <w:t>BTEC LEVEL 4 certification in contact center industry</w:t>
            </w:r>
          </w:p>
          <w:p w:rsidR="00307727" w:rsidRDefault="00307727" w:rsidP="007C2E43">
            <w:pPr>
              <w:widowControl w:val="0"/>
              <w:autoSpaceDE w:val="0"/>
              <w:autoSpaceDN w:val="0"/>
              <w:adjustRightInd w:val="0"/>
              <w:spacing w:after="0" w:line="240" w:lineRule="atLeast"/>
              <w:ind w:left="113" w:right="284"/>
              <w:rPr>
                <w:rFonts w:ascii="Arial" w:hAnsi="Arial" w:cs="Arial"/>
                <w:color w:val="595959"/>
                <w:sz w:val="18"/>
                <w:szCs w:val="18"/>
              </w:rPr>
            </w:pPr>
            <w:r>
              <w:rPr>
                <w:rFonts w:ascii="Arial" w:hAnsi="Arial" w:cs="Arial"/>
                <w:color w:val="595959"/>
                <w:sz w:val="18"/>
                <w:szCs w:val="18"/>
              </w:rPr>
              <w:t>7 Years of e</w:t>
            </w:r>
            <w:r w:rsidR="00C47C74">
              <w:rPr>
                <w:rFonts w:ascii="Arial" w:hAnsi="Arial" w:cs="Arial"/>
                <w:color w:val="595959"/>
                <w:sz w:val="18"/>
                <w:szCs w:val="18"/>
              </w:rPr>
              <w:t>xperience in contact center B2B</w:t>
            </w:r>
            <w:r>
              <w:rPr>
                <w:rFonts w:ascii="Arial" w:hAnsi="Arial" w:cs="Arial"/>
                <w:color w:val="595959"/>
                <w:sz w:val="18"/>
                <w:szCs w:val="18"/>
              </w:rPr>
              <w:t xml:space="preserve"> as Senior </w:t>
            </w:r>
            <w:proofErr w:type="gramStart"/>
            <w:r>
              <w:rPr>
                <w:rFonts w:ascii="Arial" w:hAnsi="Arial" w:cs="Arial"/>
                <w:color w:val="595959"/>
                <w:sz w:val="18"/>
                <w:szCs w:val="18"/>
              </w:rPr>
              <w:t>executive ,</w:t>
            </w:r>
            <w:proofErr w:type="gramEnd"/>
            <w:r>
              <w:rPr>
                <w:rFonts w:ascii="Arial" w:hAnsi="Arial" w:cs="Arial"/>
                <w:color w:val="595959"/>
                <w:sz w:val="18"/>
                <w:szCs w:val="18"/>
              </w:rPr>
              <w:t xml:space="preserve"> Duty Manager, Quality Analyst, Operation Service Specialist. </w:t>
            </w:r>
          </w:p>
          <w:p w:rsidR="00307727" w:rsidRDefault="00307727" w:rsidP="007C2E43">
            <w:pPr>
              <w:widowControl w:val="0"/>
              <w:autoSpaceDE w:val="0"/>
              <w:autoSpaceDN w:val="0"/>
              <w:adjustRightInd w:val="0"/>
              <w:spacing w:after="0" w:line="240" w:lineRule="atLeast"/>
              <w:ind w:left="113" w:right="284"/>
              <w:rPr>
                <w:rFonts w:ascii="Arial" w:hAnsi="Arial" w:cs="Arial"/>
                <w:color w:val="595959"/>
                <w:sz w:val="18"/>
                <w:szCs w:val="18"/>
              </w:rPr>
            </w:pPr>
          </w:p>
          <w:p w:rsidR="00307727" w:rsidRDefault="00307727" w:rsidP="00307727">
            <w:pPr>
              <w:widowControl w:val="0"/>
              <w:autoSpaceDE w:val="0"/>
              <w:autoSpaceDN w:val="0"/>
              <w:adjustRightInd w:val="0"/>
              <w:spacing w:after="0" w:line="240" w:lineRule="atLeast"/>
              <w:ind w:left="113" w:right="284"/>
              <w:rPr>
                <w:rFonts w:ascii="Arial" w:hAnsi="Arial" w:cs="Arial"/>
                <w:color w:val="595959"/>
                <w:sz w:val="18"/>
                <w:szCs w:val="18"/>
              </w:rPr>
            </w:pPr>
            <w:r>
              <w:rPr>
                <w:rFonts w:ascii="Arial" w:hAnsi="Arial" w:cs="Arial"/>
                <w:color w:val="595959"/>
                <w:sz w:val="18"/>
                <w:szCs w:val="18"/>
              </w:rPr>
              <w:t xml:space="preserve">I worked for Nokia, </w:t>
            </w:r>
            <w:proofErr w:type="spellStart"/>
            <w:r>
              <w:rPr>
                <w:rFonts w:ascii="Arial" w:hAnsi="Arial" w:cs="Arial"/>
                <w:color w:val="595959"/>
                <w:sz w:val="18"/>
                <w:szCs w:val="18"/>
              </w:rPr>
              <w:t>Singtel</w:t>
            </w:r>
            <w:proofErr w:type="spellEnd"/>
            <w:r>
              <w:rPr>
                <w:rFonts w:ascii="Arial" w:hAnsi="Arial" w:cs="Arial"/>
                <w:color w:val="595959"/>
                <w:sz w:val="18"/>
                <w:szCs w:val="18"/>
              </w:rPr>
              <w:t xml:space="preserve">, and Google as call center industry. Also worked as B2B inside sales for Juniper. Currently working for Hitachi </w:t>
            </w:r>
            <w:proofErr w:type="spellStart"/>
            <w:r>
              <w:rPr>
                <w:rFonts w:ascii="Arial" w:hAnsi="Arial" w:cs="Arial"/>
                <w:color w:val="595959"/>
                <w:sz w:val="18"/>
                <w:szCs w:val="18"/>
              </w:rPr>
              <w:t>Vantara</w:t>
            </w:r>
            <w:proofErr w:type="spellEnd"/>
            <w:r>
              <w:rPr>
                <w:rFonts w:ascii="Arial" w:hAnsi="Arial" w:cs="Arial"/>
                <w:color w:val="595959"/>
                <w:sz w:val="18"/>
                <w:szCs w:val="18"/>
              </w:rPr>
              <w:t xml:space="preserve"> as Operation Service Specialist.</w:t>
            </w:r>
          </w:p>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595959"/>
                <w:sz w:val="18"/>
                <w:szCs w:val="18"/>
              </w:rPr>
              <w:t>.</w:t>
            </w:r>
          </w:p>
        </w:tc>
      </w:tr>
      <w:tr w:rsidR="007C2E43" w:rsidTr="00A1273C">
        <w:trPr>
          <w:trHeight w:val="240"/>
        </w:trPr>
        <w:tc>
          <w:tcPr>
            <w:tcW w:w="10490" w:type="dxa"/>
            <w:gridSpan w:val="3"/>
            <w:tcBorders>
              <w:top w:val="nil"/>
              <w:left w:val="nil"/>
              <w:bottom w:val="single" w:sz="8" w:space="0" w:color="7F7F7F"/>
              <w:right w:val="nil"/>
            </w:tcBorders>
            <w:tcMar>
              <w:top w:w="170" w:type="dxa"/>
              <w:left w:w="113" w:type="dxa"/>
              <w:bottom w:w="113" w:type="dxa"/>
            </w:tcMar>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b/>
                <w:bCs/>
                <w:sz w:val="26"/>
                <w:szCs w:val="26"/>
              </w:rPr>
              <w:t>About Me</w:t>
            </w:r>
          </w:p>
        </w:tc>
      </w:tr>
      <w:tr w:rsidR="007C2E43" w:rsidTr="00A1273C">
        <w:tc>
          <w:tcPr>
            <w:tcW w:w="2495" w:type="dxa"/>
            <w:tcBorders>
              <w:top w:val="nil"/>
              <w:left w:val="nil"/>
              <w:bottom w:val="nil"/>
              <w:right w:val="nil"/>
            </w:tcBorders>
            <w:tcMar>
              <w:top w:w="170" w:type="dxa"/>
              <w:left w:w="113" w:type="dxa"/>
            </w:tcMar>
          </w:tcPr>
          <w:p w:rsidR="007C2E43" w:rsidRDefault="007C2E43" w:rsidP="007C2E43">
            <w:pPr>
              <w:widowControl w:val="0"/>
              <w:autoSpaceDE w:val="0"/>
              <w:autoSpaceDN w:val="0"/>
              <w:adjustRightInd w:val="0"/>
              <w:spacing w:after="0" w:line="240" w:lineRule="atLeast"/>
              <w:ind w:left="113" w:right="284"/>
              <w:rPr>
                <w:rFonts w:ascii="Arial" w:hAnsi="Arial" w:cs="Arial"/>
                <w:color w:val="7F7F7F"/>
                <w:sz w:val="18"/>
                <w:szCs w:val="18"/>
              </w:rPr>
            </w:pPr>
            <w:r>
              <w:rPr>
                <w:rFonts w:ascii="Arial" w:hAnsi="Arial" w:cs="Arial"/>
                <w:color w:val="7F7F7F"/>
                <w:sz w:val="18"/>
                <w:szCs w:val="18"/>
              </w:rPr>
              <w:t xml:space="preserve">Age:    </w:t>
            </w:r>
          </w:p>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 xml:space="preserve">Marital Status:               </w:t>
            </w:r>
          </w:p>
        </w:tc>
        <w:tc>
          <w:tcPr>
            <w:tcW w:w="7995" w:type="dxa"/>
            <w:gridSpan w:val="2"/>
            <w:tcBorders>
              <w:top w:val="nil"/>
              <w:left w:val="nil"/>
              <w:bottom w:val="nil"/>
              <w:right w:val="nil"/>
            </w:tcBorders>
          </w:tcPr>
          <w:p w:rsidR="007C2E43" w:rsidRDefault="00307727" w:rsidP="007C2E43">
            <w:r>
              <w:t>32</w:t>
            </w:r>
            <w:r w:rsidR="007C2E43">
              <w:t xml:space="preserve"> years</w:t>
            </w:r>
          </w:p>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xml:space="preserve">Married </w:t>
            </w:r>
          </w:p>
        </w:tc>
      </w:tr>
      <w:tr w:rsidR="007C2E43" w:rsidTr="00A1273C">
        <w:tc>
          <w:tcPr>
            <w:tcW w:w="2495" w:type="dxa"/>
            <w:tcBorders>
              <w:top w:val="nil"/>
              <w:left w:val="nil"/>
              <w:bottom w:val="nil"/>
              <w:right w:val="nil"/>
            </w:tcBorders>
            <w:tcMar>
              <w:left w:w="113" w:type="dxa"/>
            </w:tcMar>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 xml:space="preserve">Telephone Number   </w:t>
            </w:r>
          </w:p>
        </w:tc>
        <w:tc>
          <w:tcPr>
            <w:tcW w:w="7995" w:type="dxa"/>
            <w:gridSpan w:val="2"/>
            <w:tcBorders>
              <w:top w:val="nil"/>
              <w:left w:val="nil"/>
              <w:bottom w:val="nil"/>
              <w:right w:val="nil"/>
            </w:tcBorders>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(+60) 173007951</w:t>
            </w:r>
          </w:p>
        </w:tc>
      </w:tr>
      <w:tr w:rsidR="007C2E43" w:rsidTr="00A1273C">
        <w:tc>
          <w:tcPr>
            <w:tcW w:w="2495" w:type="dxa"/>
            <w:tcBorders>
              <w:top w:val="nil"/>
              <w:left w:val="nil"/>
              <w:bottom w:val="nil"/>
              <w:right w:val="nil"/>
            </w:tcBorders>
            <w:tcMar>
              <w:left w:w="113" w:type="dxa"/>
            </w:tcMar>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 xml:space="preserve">Address : </w:t>
            </w:r>
          </w:p>
        </w:tc>
        <w:tc>
          <w:tcPr>
            <w:tcW w:w="7995" w:type="dxa"/>
            <w:gridSpan w:val="2"/>
            <w:tcBorders>
              <w:top w:val="nil"/>
              <w:left w:val="nil"/>
              <w:bottom w:val="nil"/>
              <w:right w:val="nil"/>
            </w:tcBorders>
          </w:tcPr>
          <w:p w:rsidR="007C2E43" w:rsidRPr="003F4026" w:rsidRDefault="007C2E43" w:rsidP="00307727">
            <w:pPr>
              <w:widowControl w:val="0"/>
              <w:autoSpaceDE w:val="0"/>
              <w:autoSpaceDN w:val="0"/>
              <w:adjustRightInd w:val="0"/>
              <w:spacing w:after="0" w:line="240" w:lineRule="atLeast"/>
              <w:ind w:left="113" w:right="284"/>
              <w:rPr>
                <w:rFonts w:ascii="Arial" w:hAnsi="Arial" w:cs="Arial"/>
                <w:sz w:val="20"/>
                <w:szCs w:val="20"/>
              </w:rPr>
            </w:pPr>
            <w:r w:rsidRPr="003F4026">
              <w:rPr>
                <w:rFonts w:ascii="Arial" w:hAnsi="Arial" w:cs="Arial"/>
                <w:sz w:val="20"/>
                <w:szCs w:val="20"/>
              </w:rPr>
              <w:t xml:space="preserve">D </w:t>
            </w:r>
            <w:r w:rsidR="00307727">
              <w:rPr>
                <w:rFonts w:ascii="Arial" w:hAnsi="Arial" w:cs="Arial"/>
                <w:sz w:val="20"/>
                <w:szCs w:val="20"/>
              </w:rPr>
              <w:t>05</w:t>
            </w:r>
            <w:r w:rsidRPr="003F4026">
              <w:rPr>
                <w:rFonts w:ascii="Arial" w:hAnsi="Arial" w:cs="Arial"/>
                <w:sz w:val="20"/>
                <w:szCs w:val="20"/>
              </w:rPr>
              <w:t>-</w:t>
            </w:r>
            <w:r w:rsidR="00307727">
              <w:rPr>
                <w:rFonts w:ascii="Arial" w:hAnsi="Arial" w:cs="Arial"/>
                <w:sz w:val="20"/>
                <w:szCs w:val="20"/>
              </w:rPr>
              <w:t>14</w:t>
            </w:r>
            <w:r w:rsidRPr="003F4026">
              <w:rPr>
                <w:rFonts w:ascii="Arial" w:hAnsi="Arial" w:cs="Arial"/>
                <w:sz w:val="20"/>
                <w:szCs w:val="20"/>
              </w:rPr>
              <w:t xml:space="preserve"> </w:t>
            </w:r>
            <w:proofErr w:type="spellStart"/>
            <w:r w:rsidRPr="003F4026">
              <w:rPr>
                <w:rFonts w:ascii="Arial" w:hAnsi="Arial" w:cs="Arial"/>
                <w:sz w:val="20"/>
                <w:szCs w:val="20"/>
              </w:rPr>
              <w:t>Pandan</w:t>
            </w:r>
            <w:proofErr w:type="spellEnd"/>
            <w:r w:rsidRPr="003F4026">
              <w:rPr>
                <w:rFonts w:ascii="Arial" w:hAnsi="Arial" w:cs="Arial"/>
                <w:sz w:val="20"/>
                <w:szCs w:val="20"/>
              </w:rPr>
              <w:t xml:space="preserve"> </w:t>
            </w:r>
            <w:proofErr w:type="spellStart"/>
            <w:r w:rsidRPr="003F4026">
              <w:rPr>
                <w:rFonts w:ascii="Arial" w:hAnsi="Arial" w:cs="Arial"/>
                <w:sz w:val="20"/>
                <w:szCs w:val="20"/>
              </w:rPr>
              <w:t>Ria</w:t>
            </w:r>
            <w:proofErr w:type="spellEnd"/>
            <w:r w:rsidRPr="003F4026">
              <w:rPr>
                <w:rFonts w:ascii="Arial" w:hAnsi="Arial" w:cs="Arial"/>
                <w:sz w:val="20"/>
                <w:szCs w:val="20"/>
              </w:rPr>
              <w:t xml:space="preserve"> 2, </w:t>
            </w:r>
            <w:proofErr w:type="spellStart"/>
            <w:r w:rsidRPr="003F4026">
              <w:rPr>
                <w:rFonts w:ascii="Arial" w:hAnsi="Arial" w:cs="Arial"/>
                <w:sz w:val="20"/>
                <w:szCs w:val="20"/>
              </w:rPr>
              <w:t>jalan</w:t>
            </w:r>
            <w:proofErr w:type="spellEnd"/>
            <w:r w:rsidRPr="003F4026">
              <w:rPr>
                <w:rFonts w:ascii="Arial" w:hAnsi="Arial" w:cs="Arial"/>
                <w:sz w:val="20"/>
                <w:szCs w:val="20"/>
              </w:rPr>
              <w:t xml:space="preserve"> 16 KG Baru Ampang 68000</w:t>
            </w:r>
          </w:p>
        </w:tc>
      </w:tr>
      <w:tr w:rsidR="007C2E43" w:rsidTr="00A1273C">
        <w:tc>
          <w:tcPr>
            <w:tcW w:w="2495" w:type="dxa"/>
            <w:tcBorders>
              <w:top w:val="nil"/>
              <w:left w:val="nil"/>
              <w:bottom w:val="nil"/>
              <w:right w:val="nil"/>
            </w:tcBorders>
            <w:tcMar>
              <w:left w:w="113" w:type="dxa"/>
            </w:tcMar>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color w:val="7F7F7F"/>
                <w:sz w:val="18"/>
                <w:szCs w:val="18"/>
              </w:rPr>
              <w:t xml:space="preserve">Nationality: </w:t>
            </w:r>
          </w:p>
        </w:tc>
        <w:tc>
          <w:tcPr>
            <w:tcW w:w="7995" w:type="dxa"/>
            <w:gridSpan w:val="2"/>
            <w:tcBorders>
              <w:top w:val="nil"/>
              <w:left w:val="nil"/>
              <w:bottom w:val="nil"/>
              <w:right w:val="nil"/>
            </w:tcBorders>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Arial" w:hAnsi="Arial" w:cs="Arial"/>
                <w:sz w:val="20"/>
                <w:szCs w:val="20"/>
              </w:rPr>
              <w:t>Pakistani</w:t>
            </w:r>
          </w:p>
        </w:tc>
      </w:tr>
      <w:tr w:rsidR="007C2E43" w:rsidTr="00A1273C">
        <w:tc>
          <w:tcPr>
            <w:tcW w:w="2495" w:type="dxa"/>
            <w:tcBorders>
              <w:top w:val="nil"/>
              <w:left w:val="nil"/>
              <w:bottom w:val="nil"/>
              <w:right w:val="nil"/>
            </w:tcBorders>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1701" w:type="dxa"/>
            <w:tcBorders>
              <w:top w:val="nil"/>
              <w:left w:val="nil"/>
              <w:bottom w:val="nil"/>
              <w:right w:val="nil"/>
            </w:tcBorders>
            <w:tcMar>
              <w:top w:w="170" w:type="dxa"/>
            </w:tcMar>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c>
          <w:tcPr>
            <w:tcW w:w="6294" w:type="dxa"/>
            <w:tcBorders>
              <w:top w:val="nil"/>
              <w:left w:val="nil"/>
              <w:bottom w:val="nil"/>
              <w:right w:val="nil"/>
            </w:tcBorders>
          </w:tcPr>
          <w:p w:rsidR="007C2E43" w:rsidRDefault="007C2E43" w:rsidP="007C2E43">
            <w:pPr>
              <w:widowControl w:val="0"/>
              <w:autoSpaceDE w:val="0"/>
              <w:autoSpaceDN w:val="0"/>
              <w:adjustRightInd w:val="0"/>
              <w:spacing w:after="0" w:line="240" w:lineRule="atLeast"/>
              <w:ind w:left="113" w:right="284"/>
              <w:rPr>
                <w:rFonts w:ascii="Times New Roman" w:hAnsi="Times New Roman" w:cs="Times New Roman"/>
                <w:sz w:val="20"/>
                <w:szCs w:val="20"/>
              </w:rPr>
            </w:pPr>
            <w:r>
              <w:rPr>
                <w:rFonts w:ascii="Times New Roman" w:hAnsi="Times New Roman" w:cs="Times New Roman"/>
                <w:sz w:val="20"/>
                <w:szCs w:val="20"/>
              </w:rPr>
              <w:t> </w:t>
            </w:r>
          </w:p>
        </w:tc>
      </w:tr>
    </w:tbl>
    <w:p w:rsidR="00647850" w:rsidRDefault="00A1273C">
      <w:r>
        <w:br w:type="textWrapping" w:clear="all"/>
      </w:r>
    </w:p>
    <w:sectPr w:rsidR="00647850">
      <w:headerReference w:type="default" r:id="rId8"/>
      <w:pgSz w:w="11907" w:h="16840"/>
      <w:pgMar w:top="1134" w:right="567" w:bottom="1134" w:left="85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18C" w:rsidRDefault="0050318C">
      <w:pPr>
        <w:spacing w:after="0" w:line="240" w:lineRule="auto"/>
      </w:pPr>
      <w:r>
        <w:separator/>
      </w:r>
    </w:p>
  </w:endnote>
  <w:endnote w:type="continuationSeparator" w:id="0">
    <w:p w:rsidR="0050318C" w:rsidRDefault="0050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18C" w:rsidRDefault="0050318C">
      <w:pPr>
        <w:spacing w:after="0" w:line="240" w:lineRule="auto"/>
      </w:pPr>
      <w:r>
        <w:separator/>
      </w:r>
    </w:p>
  </w:footnote>
  <w:footnote w:type="continuationSeparator" w:id="0">
    <w:p w:rsidR="0050318C" w:rsidRDefault="00503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3E" w:rsidRDefault="00E21E3E">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7C6B"/>
    <w:multiLevelType w:val="hybridMultilevel"/>
    <w:tmpl w:val="C83E82AC"/>
    <w:lvl w:ilvl="0" w:tplc="04090001">
      <w:start w:val="1"/>
      <w:numFmt w:val="bullet"/>
      <w:lvlText w:val=""/>
      <w:lvlJc w:val="left"/>
      <w:pPr>
        <w:ind w:left="742" w:hanging="360"/>
      </w:pPr>
      <w:rPr>
        <w:rFonts w:ascii="Symbol" w:hAnsi="Symbol" w:hint="default"/>
      </w:rPr>
    </w:lvl>
    <w:lvl w:ilvl="1" w:tplc="04090003">
      <w:start w:val="1"/>
      <w:numFmt w:val="bullet"/>
      <w:lvlText w:val="o"/>
      <w:lvlJc w:val="left"/>
      <w:pPr>
        <w:ind w:left="1462" w:hanging="360"/>
      </w:pPr>
      <w:rPr>
        <w:rFonts w:ascii="Courier New" w:hAnsi="Courier New" w:cs="Courier New" w:hint="default"/>
      </w:rPr>
    </w:lvl>
    <w:lvl w:ilvl="2" w:tplc="04090005">
      <w:start w:val="1"/>
      <w:numFmt w:val="bullet"/>
      <w:lvlText w:val=""/>
      <w:lvlJc w:val="left"/>
      <w:pPr>
        <w:ind w:left="2182" w:hanging="360"/>
      </w:pPr>
      <w:rPr>
        <w:rFonts w:ascii="Wingdings" w:hAnsi="Wingdings" w:hint="default"/>
      </w:rPr>
    </w:lvl>
    <w:lvl w:ilvl="3" w:tplc="04090001">
      <w:start w:val="1"/>
      <w:numFmt w:val="bullet"/>
      <w:lvlText w:val=""/>
      <w:lvlJc w:val="left"/>
      <w:pPr>
        <w:ind w:left="2902" w:hanging="360"/>
      </w:pPr>
      <w:rPr>
        <w:rFonts w:ascii="Symbol" w:hAnsi="Symbol" w:hint="default"/>
      </w:rPr>
    </w:lvl>
    <w:lvl w:ilvl="4" w:tplc="04090003">
      <w:start w:val="1"/>
      <w:numFmt w:val="bullet"/>
      <w:lvlText w:val="o"/>
      <w:lvlJc w:val="left"/>
      <w:pPr>
        <w:ind w:left="3622" w:hanging="360"/>
      </w:pPr>
      <w:rPr>
        <w:rFonts w:ascii="Courier New" w:hAnsi="Courier New" w:cs="Courier New" w:hint="default"/>
      </w:rPr>
    </w:lvl>
    <w:lvl w:ilvl="5" w:tplc="04090005">
      <w:start w:val="1"/>
      <w:numFmt w:val="bullet"/>
      <w:lvlText w:val=""/>
      <w:lvlJc w:val="left"/>
      <w:pPr>
        <w:ind w:left="4342" w:hanging="360"/>
      </w:pPr>
      <w:rPr>
        <w:rFonts w:ascii="Wingdings" w:hAnsi="Wingdings" w:hint="default"/>
      </w:rPr>
    </w:lvl>
    <w:lvl w:ilvl="6" w:tplc="04090001">
      <w:start w:val="1"/>
      <w:numFmt w:val="bullet"/>
      <w:lvlText w:val=""/>
      <w:lvlJc w:val="left"/>
      <w:pPr>
        <w:ind w:left="5062" w:hanging="360"/>
      </w:pPr>
      <w:rPr>
        <w:rFonts w:ascii="Symbol" w:hAnsi="Symbol" w:hint="default"/>
      </w:rPr>
    </w:lvl>
    <w:lvl w:ilvl="7" w:tplc="04090003">
      <w:start w:val="1"/>
      <w:numFmt w:val="bullet"/>
      <w:lvlText w:val="o"/>
      <w:lvlJc w:val="left"/>
      <w:pPr>
        <w:ind w:left="5782" w:hanging="360"/>
      </w:pPr>
      <w:rPr>
        <w:rFonts w:ascii="Courier New" w:hAnsi="Courier New" w:cs="Courier New" w:hint="default"/>
      </w:rPr>
    </w:lvl>
    <w:lvl w:ilvl="8" w:tplc="04090005">
      <w:start w:val="1"/>
      <w:numFmt w:val="bullet"/>
      <w:lvlText w:val=""/>
      <w:lvlJc w:val="left"/>
      <w:pPr>
        <w:ind w:left="6502" w:hanging="360"/>
      </w:pPr>
      <w:rPr>
        <w:rFonts w:ascii="Wingdings" w:hAnsi="Wingdings" w:hint="default"/>
      </w:rPr>
    </w:lvl>
  </w:abstractNum>
  <w:abstractNum w:abstractNumId="1">
    <w:nsid w:val="11797438"/>
    <w:multiLevelType w:val="hybridMultilevel"/>
    <w:tmpl w:val="9E4E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D149E3"/>
    <w:multiLevelType w:val="hybridMultilevel"/>
    <w:tmpl w:val="8DDA575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201C7C50"/>
    <w:multiLevelType w:val="multilevel"/>
    <w:tmpl w:val="F7DE8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EEA7351"/>
    <w:multiLevelType w:val="hybridMultilevel"/>
    <w:tmpl w:val="927041C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nsid w:val="32650F0E"/>
    <w:multiLevelType w:val="multilevel"/>
    <w:tmpl w:val="6764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102498"/>
    <w:multiLevelType w:val="hybridMultilevel"/>
    <w:tmpl w:val="2BBC59E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7">
    <w:nsid w:val="572273A8"/>
    <w:multiLevelType w:val="hybridMultilevel"/>
    <w:tmpl w:val="94D2D2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72381F74"/>
    <w:multiLevelType w:val="multilevel"/>
    <w:tmpl w:val="D214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5E08C8"/>
    <w:multiLevelType w:val="hybridMultilevel"/>
    <w:tmpl w:val="061E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B33546"/>
    <w:multiLevelType w:val="multilevel"/>
    <w:tmpl w:val="F632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34298A"/>
    <w:multiLevelType w:val="hybridMultilevel"/>
    <w:tmpl w:val="BCF24AE4"/>
    <w:lvl w:ilvl="0" w:tplc="C81C8D2E">
      <w:numFmt w:val="bullet"/>
      <w:lvlText w:val=""/>
      <w:lvlJc w:val="left"/>
      <w:pPr>
        <w:ind w:left="74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AF5C27"/>
    <w:multiLevelType w:val="hybridMultilevel"/>
    <w:tmpl w:val="2504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0"/>
  </w:num>
  <w:num w:numId="6">
    <w:abstractNumId w:val="4"/>
  </w:num>
  <w:num w:numId="7">
    <w:abstractNumId w:val="1"/>
  </w:num>
  <w:num w:numId="8">
    <w:abstractNumId w:val="12"/>
  </w:num>
  <w:num w:numId="9">
    <w:abstractNumId w:val="11"/>
  </w:num>
  <w:num w:numId="10">
    <w:abstractNumId w:val="5"/>
  </w:num>
  <w:num w:numId="11">
    <w:abstractNumId w:val="7"/>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DD"/>
    <w:rsid w:val="00031331"/>
    <w:rsid w:val="0023133C"/>
    <w:rsid w:val="002A08CC"/>
    <w:rsid w:val="00307727"/>
    <w:rsid w:val="003F4026"/>
    <w:rsid w:val="00462ADD"/>
    <w:rsid w:val="004772EB"/>
    <w:rsid w:val="0050318C"/>
    <w:rsid w:val="005B5766"/>
    <w:rsid w:val="005F5CCE"/>
    <w:rsid w:val="00647850"/>
    <w:rsid w:val="00682EB3"/>
    <w:rsid w:val="00706841"/>
    <w:rsid w:val="007448F7"/>
    <w:rsid w:val="007C2E43"/>
    <w:rsid w:val="007D51EB"/>
    <w:rsid w:val="0085017E"/>
    <w:rsid w:val="008E14EF"/>
    <w:rsid w:val="009627A5"/>
    <w:rsid w:val="00967916"/>
    <w:rsid w:val="009C3C8C"/>
    <w:rsid w:val="009F04A4"/>
    <w:rsid w:val="00A1273C"/>
    <w:rsid w:val="00B5535D"/>
    <w:rsid w:val="00C47C74"/>
    <w:rsid w:val="00C8658A"/>
    <w:rsid w:val="00D332CC"/>
    <w:rsid w:val="00DD1DBD"/>
    <w:rsid w:val="00E2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E8C147-E1D7-4FDC-B4A1-B6CAF961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7C74"/>
    <w:pPr>
      <w:spacing w:after="0" w:line="240" w:lineRule="auto"/>
      <w:jc w:val="right"/>
      <w:outlineLvl w:val="0"/>
    </w:pPr>
    <w:rPr>
      <w:rFonts w:eastAsiaTheme="majorEastAsia" w:cstheme="majorBidi"/>
      <w:b/>
      <w:color w:val="385623" w:themeColor="accent6" w:themeShade="80"/>
      <w:szCs w:val="32"/>
    </w:rPr>
  </w:style>
  <w:style w:type="paragraph" w:styleId="Heading2">
    <w:name w:val="heading 2"/>
    <w:basedOn w:val="Normal"/>
    <w:next w:val="Normal"/>
    <w:link w:val="Heading2Char"/>
    <w:uiPriority w:val="9"/>
    <w:semiHidden/>
    <w:unhideWhenUsed/>
    <w:qFormat/>
    <w:rsid w:val="00C47C74"/>
    <w:pPr>
      <w:spacing w:after="0" w:line="240" w:lineRule="auto"/>
      <w:contextualSpacing/>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73C"/>
    <w:pPr>
      <w:ind w:left="720"/>
      <w:contextualSpacing/>
    </w:pPr>
  </w:style>
  <w:style w:type="paragraph" w:styleId="Header">
    <w:name w:val="header"/>
    <w:basedOn w:val="Normal"/>
    <w:link w:val="HeaderChar"/>
    <w:uiPriority w:val="99"/>
    <w:unhideWhenUsed/>
    <w:rsid w:val="00A12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73C"/>
  </w:style>
  <w:style w:type="paragraph" w:styleId="Footer">
    <w:name w:val="footer"/>
    <w:basedOn w:val="Normal"/>
    <w:link w:val="FooterChar"/>
    <w:uiPriority w:val="99"/>
    <w:unhideWhenUsed/>
    <w:rsid w:val="00A12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73C"/>
  </w:style>
  <w:style w:type="paragraph" w:styleId="NoSpacing">
    <w:name w:val="No Spacing"/>
    <w:uiPriority w:val="1"/>
    <w:qFormat/>
    <w:rsid w:val="003F4026"/>
    <w:pPr>
      <w:spacing w:after="0" w:line="240" w:lineRule="auto"/>
    </w:pPr>
  </w:style>
  <w:style w:type="paragraph" w:styleId="NormalWeb">
    <w:name w:val="Normal (Web)"/>
    <w:basedOn w:val="Normal"/>
    <w:uiPriority w:val="99"/>
    <w:semiHidden/>
    <w:unhideWhenUsed/>
    <w:rsid w:val="008501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8CC"/>
    <w:rPr>
      <w:rFonts w:ascii="Segoe UI" w:hAnsi="Segoe UI" w:cs="Segoe UI"/>
      <w:sz w:val="18"/>
      <w:szCs w:val="18"/>
    </w:rPr>
  </w:style>
  <w:style w:type="character" w:customStyle="1" w:styleId="Heading1Char">
    <w:name w:val="Heading 1 Char"/>
    <w:basedOn w:val="DefaultParagraphFont"/>
    <w:link w:val="Heading1"/>
    <w:uiPriority w:val="9"/>
    <w:rsid w:val="00C47C74"/>
    <w:rPr>
      <w:rFonts w:eastAsiaTheme="majorEastAsia" w:cstheme="majorBidi"/>
      <w:b/>
      <w:color w:val="385623" w:themeColor="accent6" w:themeShade="80"/>
      <w:szCs w:val="32"/>
    </w:rPr>
  </w:style>
  <w:style w:type="character" w:customStyle="1" w:styleId="Heading2Char">
    <w:name w:val="Heading 2 Char"/>
    <w:basedOn w:val="DefaultParagraphFont"/>
    <w:link w:val="Heading2"/>
    <w:uiPriority w:val="9"/>
    <w:semiHidden/>
    <w:rsid w:val="00C47C74"/>
    <w:rPr>
      <w:rFonts w:eastAsiaTheme="majorEastAsia" w:cstheme="majorBidi"/>
      <w:b/>
      <w:color w:val="000000" w:themeColor="text1"/>
      <w:szCs w:val="26"/>
    </w:rPr>
  </w:style>
  <w:style w:type="table" w:styleId="TableGrid">
    <w:name w:val="Table Grid"/>
    <w:basedOn w:val="TableNormal"/>
    <w:uiPriority w:val="59"/>
    <w:rsid w:val="00C47C74"/>
    <w:pPr>
      <w:spacing w:after="0" w:line="240" w:lineRule="auto"/>
    </w:pPr>
    <w:rPr>
      <w:rFonts w:eastAsiaTheme="minorHAnsi"/>
      <w:color w:val="404040" w:themeColor="text1" w:themeTint="BF"/>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32423">
      <w:bodyDiv w:val="1"/>
      <w:marLeft w:val="0"/>
      <w:marRight w:val="0"/>
      <w:marTop w:val="0"/>
      <w:marBottom w:val="0"/>
      <w:divBdr>
        <w:top w:val="none" w:sz="0" w:space="0" w:color="auto"/>
        <w:left w:val="none" w:sz="0" w:space="0" w:color="auto"/>
        <w:bottom w:val="none" w:sz="0" w:space="0" w:color="auto"/>
        <w:right w:val="none" w:sz="0" w:space="0" w:color="auto"/>
      </w:divBdr>
    </w:div>
    <w:div w:id="843973802">
      <w:bodyDiv w:val="1"/>
      <w:marLeft w:val="0"/>
      <w:marRight w:val="0"/>
      <w:marTop w:val="0"/>
      <w:marBottom w:val="0"/>
      <w:divBdr>
        <w:top w:val="none" w:sz="0" w:space="0" w:color="auto"/>
        <w:left w:val="none" w:sz="0" w:space="0" w:color="auto"/>
        <w:bottom w:val="none" w:sz="0" w:space="0" w:color="auto"/>
        <w:right w:val="none" w:sz="0" w:space="0" w:color="auto"/>
      </w:divBdr>
    </w:div>
    <w:div w:id="1109859263">
      <w:bodyDiv w:val="1"/>
      <w:marLeft w:val="0"/>
      <w:marRight w:val="0"/>
      <w:marTop w:val="0"/>
      <w:marBottom w:val="0"/>
      <w:divBdr>
        <w:top w:val="none" w:sz="0" w:space="0" w:color="auto"/>
        <w:left w:val="none" w:sz="0" w:space="0" w:color="auto"/>
        <w:bottom w:val="none" w:sz="0" w:space="0" w:color="auto"/>
        <w:right w:val="none" w:sz="0" w:space="0" w:color="auto"/>
      </w:divBdr>
    </w:div>
    <w:div w:id="1486780192">
      <w:bodyDiv w:val="1"/>
      <w:marLeft w:val="0"/>
      <w:marRight w:val="0"/>
      <w:marTop w:val="0"/>
      <w:marBottom w:val="0"/>
      <w:divBdr>
        <w:top w:val="none" w:sz="0" w:space="0" w:color="auto"/>
        <w:left w:val="none" w:sz="0" w:space="0" w:color="auto"/>
        <w:bottom w:val="none" w:sz="0" w:space="0" w:color="auto"/>
        <w:right w:val="none" w:sz="0" w:space="0" w:color="auto"/>
      </w:divBdr>
    </w:div>
    <w:div w:id="1622222055">
      <w:bodyDiv w:val="1"/>
      <w:marLeft w:val="0"/>
      <w:marRight w:val="0"/>
      <w:marTop w:val="0"/>
      <w:marBottom w:val="0"/>
      <w:divBdr>
        <w:top w:val="none" w:sz="0" w:space="0" w:color="auto"/>
        <w:left w:val="none" w:sz="0" w:space="0" w:color="auto"/>
        <w:bottom w:val="none" w:sz="0" w:space="0" w:color="auto"/>
        <w:right w:val="none" w:sz="0" w:space="0" w:color="auto"/>
      </w:divBdr>
    </w:div>
    <w:div w:id="1751586126">
      <w:bodyDiv w:val="1"/>
      <w:marLeft w:val="0"/>
      <w:marRight w:val="0"/>
      <w:marTop w:val="0"/>
      <w:marBottom w:val="0"/>
      <w:divBdr>
        <w:top w:val="none" w:sz="0" w:space="0" w:color="auto"/>
        <w:left w:val="none" w:sz="0" w:space="0" w:color="auto"/>
        <w:bottom w:val="none" w:sz="0" w:space="0" w:color="auto"/>
        <w:right w:val="none" w:sz="0" w:space="0" w:color="auto"/>
      </w:divBdr>
    </w:div>
    <w:div w:id="2014913192">
      <w:bodyDiv w:val="1"/>
      <w:marLeft w:val="0"/>
      <w:marRight w:val="0"/>
      <w:marTop w:val="0"/>
      <w:marBottom w:val="0"/>
      <w:divBdr>
        <w:top w:val="none" w:sz="0" w:space="0" w:color="auto"/>
        <w:left w:val="none" w:sz="0" w:space="0" w:color="auto"/>
        <w:bottom w:val="none" w:sz="0" w:space="0" w:color="auto"/>
        <w:right w:val="none" w:sz="0" w:space="0" w:color="auto"/>
      </w:divBdr>
    </w:div>
    <w:div w:id="20873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FFFE66594941B6A8CCB17271CE114B"/>
        <w:category>
          <w:name w:val="General"/>
          <w:gallery w:val="placeholder"/>
        </w:category>
        <w:types>
          <w:type w:val="bbPlcHdr"/>
        </w:types>
        <w:behaviors>
          <w:behavior w:val="content"/>
        </w:behaviors>
        <w:guid w:val="{F7F6DA31-8DF6-4152-8029-89B4DDCF0AD6}"/>
      </w:docPartPr>
      <w:docPartBody>
        <w:p w:rsidR="00000000" w:rsidRDefault="00030B5A" w:rsidP="00030B5A">
          <w:pPr>
            <w:pStyle w:val="06FFFE66594941B6A8CCB17271CE114B"/>
          </w:pPr>
          <w:r>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5A"/>
    <w:rsid w:val="00030B5A"/>
    <w:rsid w:val="007B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FFFE66594941B6A8CCB17271CE114B">
    <w:name w:val="06FFFE66594941B6A8CCB17271CE114B"/>
    <w:rsid w:val="00030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Sikander Ali Shar</dc:creator>
  <cp:keywords/>
  <dc:description/>
  <cp:lastModifiedBy>Sikander Ali Shar</cp:lastModifiedBy>
  <cp:revision>2</cp:revision>
  <cp:lastPrinted>2018-03-02T00:15:00Z</cp:lastPrinted>
  <dcterms:created xsi:type="dcterms:W3CDTF">2018-03-22T01:24:00Z</dcterms:created>
  <dcterms:modified xsi:type="dcterms:W3CDTF">2018-03-22T01:24:00Z</dcterms:modified>
</cp:coreProperties>
</file>